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0486BC" w14:textId="40CB8A0F" w:rsidR="00FA5289" w:rsidRPr="00614215" w:rsidRDefault="005008D4" w:rsidP="00244139">
      <w:pPr>
        <w:tabs>
          <w:tab w:val="left" w:pos="6521"/>
        </w:tabs>
        <w:adjustRightInd w:val="0"/>
        <w:snapToGrid w:val="0"/>
        <w:jc w:val="center"/>
        <w:rPr>
          <w:rFonts w:ascii="Times New Roman" w:hAnsi="Times New Roman"/>
          <w:b/>
          <w:szCs w:val="24"/>
        </w:rPr>
      </w:pPr>
      <w:r w:rsidRPr="00614215">
        <w:rPr>
          <w:rFonts w:ascii="Times New Roman" w:hAnsi="Times New Roman"/>
          <w:b/>
          <w:bCs/>
          <w:color w:val="000000"/>
          <w:szCs w:val="24"/>
        </w:rPr>
        <w:t>C</w:t>
      </w:r>
      <w:r w:rsidR="00363A8D" w:rsidRPr="00614215">
        <w:rPr>
          <w:rFonts w:ascii="Times New Roman" w:hAnsi="Times New Roman"/>
          <w:b/>
          <w:bCs/>
          <w:color w:val="000000"/>
          <w:szCs w:val="24"/>
        </w:rPr>
        <w:t>all for Proposal</w:t>
      </w:r>
      <w:r w:rsidR="009967EC" w:rsidRPr="00614215">
        <w:rPr>
          <w:rFonts w:ascii="Times New Roman" w:hAnsi="Times New Roman"/>
          <w:b/>
          <w:bCs/>
          <w:color w:val="000000"/>
          <w:szCs w:val="24"/>
        </w:rPr>
        <w:t>s</w:t>
      </w:r>
      <w:r w:rsidR="00CB05DE" w:rsidRPr="00614215">
        <w:rPr>
          <w:rFonts w:ascii="Times New Roman" w:hAnsi="Times New Roman"/>
          <w:b/>
          <w:bCs/>
          <w:color w:val="000000"/>
          <w:szCs w:val="24"/>
        </w:rPr>
        <w:t> </w:t>
      </w:r>
      <w:r w:rsidR="00FA5289" w:rsidRPr="00614215">
        <w:rPr>
          <w:rFonts w:ascii="Times New Roman" w:hAnsi="Times New Roman"/>
          <w:b/>
          <w:bCs/>
          <w:color w:val="000000"/>
          <w:szCs w:val="24"/>
        </w:rPr>
        <w:t>(CFP) for Collaborative Research Project</w:t>
      </w:r>
      <w:r w:rsidR="009967EC" w:rsidRPr="00614215">
        <w:rPr>
          <w:rFonts w:ascii="Times New Roman" w:hAnsi="Times New Roman"/>
          <w:b/>
          <w:bCs/>
          <w:color w:val="000000"/>
          <w:szCs w:val="24"/>
        </w:rPr>
        <w:t>s</w:t>
      </w:r>
      <w:r w:rsidR="00FA5289" w:rsidRPr="00614215">
        <w:rPr>
          <w:rFonts w:ascii="Times New Roman" w:hAnsi="Times New Roman"/>
          <w:b/>
          <w:bCs/>
          <w:color w:val="000000"/>
          <w:szCs w:val="24"/>
        </w:rPr>
        <w:t xml:space="preserve"> between </w:t>
      </w:r>
      <w:r w:rsidR="00CB05DE" w:rsidRPr="00614215">
        <w:rPr>
          <w:rFonts w:ascii="Times New Roman" w:hAnsi="Times New Roman"/>
          <w:b/>
          <w:bCs/>
          <w:color w:val="000000"/>
          <w:szCs w:val="24"/>
        </w:rPr>
        <w:br/>
      </w:r>
      <w:r w:rsidR="00FA5289" w:rsidRPr="00614215">
        <w:rPr>
          <w:rFonts w:ascii="Times New Roman" w:hAnsi="Times New Roman"/>
          <w:b/>
          <w:bCs/>
          <w:color w:val="000000"/>
          <w:szCs w:val="24"/>
        </w:rPr>
        <w:t>National Taiwan Unive</w:t>
      </w:r>
      <w:r w:rsidR="00363A8D" w:rsidRPr="00614215">
        <w:rPr>
          <w:rFonts w:ascii="Times New Roman" w:hAnsi="Times New Roman"/>
          <w:b/>
          <w:bCs/>
          <w:color w:val="000000"/>
          <w:szCs w:val="24"/>
        </w:rPr>
        <w:t>rsity of Science and Technology</w:t>
      </w:r>
      <w:r w:rsidR="00FB5B10" w:rsidRPr="00614215">
        <w:rPr>
          <w:rFonts w:ascii="Times New Roman" w:hAnsi="Times New Roman"/>
          <w:b/>
          <w:bCs/>
          <w:color w:val="000000"/>
          <w:szCs w:val="24"/>
        </w:rPr>
        <w:t xml:space="preserve"> </w:t>
      </w:r>
      <w:r w:rsidR="00FA5289" w:rsidRPr="00614215">
        <w:rPr>
          <w:rFonts w:ascii="Times New Roman" w:hAnsi="Times New Roman"/>
          <w:b/>
          <w:bCs/>
          <w:color w:val="000000"/>
          <w:szCs w:val="24"/>
        </w:rPr>
        <w:t>(</w:t>
      </w:r>
      <w:r w:rsidR="00851814" w:rsidRPr="00614215">
        <w:rPr>
          <w:rFonts w:ascii="Times New Roman" w:hAnsi="Times New Roman"/>
          <w:b/>
          <w:bCs/>
          <w:color w:val="000000"/>
          <w:szCs w:val="24"/>
        </w:rPr>
        <w:t>TAIWAN TECH</w:t>
      </w:r>
      <w:r w:rsidR="00FA5289" w:rsidRPr="00614215">
        <w:rPr>
          <w:rFonts w:ascii="Times New Roman" w:hAnsi="Times New Roman"/>
          <w:b/>
          <w:bCs/>
          <w:color w:val="000000"/>
          <w:szCs w:val="24"/>
        </w:rPr>
        <w:t>) and</w:t>
      </w:r>
      <w:r w:rsidR="00FA5289" w:rsidRPr="00614215">
        <w:rPr>
          <w:rFonts w:ascii="Times New Roman" w:hAnsi="Times New Roman"/>
          <w:b/>
          <w:bCs/>
          <w:szCs w:val="24"/>
        </w:rPr>
        <w:t xml:space="preserve"> </w:t>
      </w:r>
      <w:r w:rsidR="00CB05DE" w:rsidRPr="00614215">
        <w:rPr>
          <w:rFonts w:ascii="Times New Roman" w:hAnsi="Times New Roman"/>
          <w:b/>
          <w:bCs/>
          <w:szCs w:val="24"/>
        </w:rPr>
        <w:br/>
      </w:r>
      <w:r w:rsidR="00E122A8" w:rsidRPr="00614215">
        <w:rPr>
          <w:rFonts w:ascii="Times New Roman" w:hAnsi="Times New Roman"/>
          <w:b/>
          <w:bCs/>
          <w:szCs w:val="24"/>
        </w:rPr>
        <w:t>Obuda University</w:t>
      </w:r>
      <w:r w:rsidR="00802037" w:rsidRPr="00614215">
        <w:rPr>
          <w:rFonts w:ascii="Times New Roman" w:hAnsi="Times New Roman"/>
          <w:b/>
          <w:bCs/>
          <w:szCs w:val="24"/>
        </w:rPr>
        <w:t xml:space="preserve"> </w:t>
      </w:r>
      <w:r w:rsidR="00FA5289" w:rsidRPr="00614215">
        <w:rPr>
          <w:rFonts w:ascii="Times New Roman" w:hAnsi="Times New Roman"/>
          <w:b/>
          <w:bCs/>
          <w:szCs w:val="24"/>
        </w:rPr>
        <w:t>(</w:t>
      </w:r>
      <w:r w:rsidR="00E122A8" w:rsidRPr="00614215">
        <w:rPr>
          <w:rFonts w:ascii="Times New Roman" w:hAnsi="Times New Roman" w:hint="eastAsia"/>
          <w:b/>
          <w:bCs/>
          <w:szCs w:val="24"/>
        </w:rPr>
        <w:t>OU</w:t>
      </w:r>
      <w:r w:rsidR="00FA5289" w:rsidRPr="00614215">
        <w:rPr>
          <w:rFonts w:ascii="Times New Roman" w:hAnsi="Times New Roman"/>
          <w:b/>
          <w:bCs/>
          <w:szCs w:val="24"/>
        </w:rPr>
        <w:t>)</w:t>
      </w:r>
    </w:p>
    <w:p w14:paraId="2AB1ADD8" w14:textId="77777777" w:rsidR="00FA5289" w:rsidRPr="00614215" w:rsidRDefault="00FA5289" w:rsidP="00FA5289">
      <w:pPr>
        <w:adjustRightInd w:val="0"/>
        <w:snapToGrid w:val="0"/>
        <w:rPr>
          <w:rFonts w:ascii="Times New Roman" w:hAnsi="Times New Roman"/>
          <w:szCs w:val="24"/>
          <w:lang w:eastAsia="ja-JP"/>
        </w:rPr>
      </w:pPr>
    </w:p>
    <w:p w14:paraId="7D66FF3F" w14:textId="3A9C60C2" w:rsidR="00FA5289" w:rsidRPr="00614215" w:rsidRDefault="00FA5289" w:rsidP="00FA5289">
      <w:pPr>
        <w:pStyle w:val="a8"/>
        <w:numPr>
          <w:ilvl w:val="0"/>
          <w:numId w:val="3"/>
        </w:numPr>
        <w:ind w:leftChars="0"/>
        <w:rPr>
          <w:rFonts w:ascii="Times New Roman" w:hAnsi="Times New Roman" w:cs="Times New Roman"/>
          <w:b/>
          <w:color w:val="000000"/>
        </w:rPr>
      </w:pPr>
      <w:r w:rsidRPr="00614215">
        <w:rPr>
          <w:rFonts w:ascii="Times New Roman" w:hAnsi="Times New Roman" w:cs="Times New Roman"/>
          <w:b/>
          <w:color w:val="000000"/>
        </w:rPr>
        <w:t xml:space="preserve">Purpose </w:t>
      </w:r>
      <w:r w:rsidR="00546EAB" w:rsidRPr="00614215">
        <w:rPr>
          <w:rFonts w:ascii="Times New Roman" w:hAnsi="Times New Roman" w:cs="Times New Roman"/>
          <w:b/>
          <w:color w:val="000000"/>
        </w:rPr>
        <w:t>of the Call</w:t>
      </w:r>
    </w:p>
    <w:p w14:paraId="735B1489" w14:textId="1A1B6A83" w:rsidR="00FA5289" w:rsidRPr="00614215" w:rsidRDefault="00851814" w:rsidP="00CB05DE">
      <w:pPr>
        <w:adjustRightInd w:val="0"/>
        <w:snapToGrid w:val="0"/>
        <w:ind w:leftChars="150" w:left="360"/>
        <w:jc w:val="both"/>
        <w:rPr>
          <w:rFonts w:ascii="Times New Roman" w:hAnsi="Times New Roman"/>
          <w:color w:val="000000"/>
          <w:szCs w:val="24"/>
        </w:rPr>
      </w:pPr>
      <w:r w:rsidRPr="00614215">
        <w:rPr>
          <w:rFonts w:ascii="Times New Roman" w:hAnsi="Times New Roman"/>
          <w:color w:val="000000"/>
          <w:szCs w:val="24"/>
        </w:rPr>
        <w:t>TAIWAN TECH</w:t>
      </w:r>
      <w:r w:rsidR="00FA5289" w:rsidRPr="00614215">
        <w:rPr>
          <w:rFonts w:ascii="Times New Roman" w:hAnsi="Times New Roman"/>
          <w:color w:val="000000"/>
          <w:szCs w:val="24"/>
        </w:rPr>
        <w:t xml:space="preserve"> and </w:t>
      </w:r>
      <w:r w:rsidR="00E122A8" w:rsidRPr="00614215">
        <w:rPr>
          <w:rFonts w:ascii="Times New Roman" w:hAnsi="Times New Roman" w:hint="eastAsia"/>
          <w:color w:val="000000"/>
          <w:szCs w:val="24"/>
        </w:rPr>
        <w:t>OU</w:t>
      </w:r>
      <w:r w:rsidR="00FA5289" w:rsidRPr="00614215">
        <w:rPr>
          <w:rFonts w:ascii="Times New Roman" w:hAnsi="Times New Roman"/>
          <w:color w:val="000000"/>
          <w:szCs w:val="24"/>
        </w:rPr>
        <w:t xml:space="preserve"> have </w:t>
      </w:r>
      <w:r w:rsidR="001F3B57" w:rsidRPr="00614215">
        <w:rPr>
          <w:rFonts w:ascii="Times New Roman" w:hAnsi="Times New Roman"/>
          <w:color w:val="000000"/>
          <w:szCs w:val="24"/>
        </w:rPr>
        <w:t xml:space="preserve">entered in to an </w:t>
      </w:r>
      <w:r w:rsidR="00FA5289" w:rsidRPr="00614215">
        <w:rPr>
          <w:rFonts w:ascii="Times New Roman" w:hAnsi="Times New Roman"/>
          <w:color w:val="000000"/>
          <w:szCs w:val="24"/>
        </w:rPr>
        <w:t>agree</w:t>
      </w:r>
      <w:r w:rsidR="001F3B57" w:rsidRPr="00614215">
        <w:rPr>
          <w:rFonts w:ascii="Times New Roman" w:hAnsi="Times New Roman"/>
          <w:color w:val="000000"/>
          <w:szCs w:val="24"/>
        </w:rPr>
        <w:t>ment</w:t>
      </w:r>
      <w:r w:rsidR="00FA5289" w:rsidRPr="00614215">
        <w:rPr>
          <w:rFonts w:ascii="Times New Roman" w:hAnsi="Times New Roman"/>
          <w:color w:val="000000"/>
          <w:szCs w:val="24"/>
        </w:rPr>
        <w:t xml:space="preserve"> to </w:t>
      </w:r>
      <w:r w:rsidR="001F3B57" w:rsidRPr="00614215">
        <w:rPr>
          <w:rFonts w:ascii="Times New Roman" w:hAnsi="Times New Roman"/>
          <w:color w:val="000000"/>
          <w:szCs w:val="24"/>
        </w:rPr>
        <w:t xml:space="preserve">foster </w:t>
      </w:r>
      <w:r w:rsidR="00FA5289" w:rsidRPr="00614215">
        <w:rPr>
          <w:rFonts w:ascii="Times New Roman" w:hAnsi="Times New Roman"/>
          <w:color w:val="000000"/>
          <w:szCs w:val="24"/>
        </w:rPr>
        <w:t>a mu</w:t>
      </w:r>
      <w:r w:rsidR="008449D4" w:rsidRPr="00614215">
        <w:rPr>
          <w:rFonts w:ascii="Times New Roman" w:hAnsi="Times New Roman"/>
          <w:color w:val="000000"/>
          <w:szCs w:val="24"/>
        </w:rPr>
        <w:t>tua</w:t>
      </w:r>
      <w:r w:rsidR="00FA5289" w:rsidRPr="00614215">
        <w:rPr>
          <w:rFonts w:ascii="Times New Roman" w:hAnsi="Times New Roman"/>
          <w:color w:val="000000"/>
          <w:szCs w:val="24"/>
        </w:rPr>
        <w:t xml:space="preserve">l collaboration </w:t>
      </w:r>
      <w:r w:rsidR="001F3B57" w:rsidRPr="00614215">
        <w:rPr>
          <w:rFonts w:ascii="Times New Roman" w:hAnsi="Times New Roman"/>
          <w:color w:val="000000"/>
          <w:szCs w:val="24"/>
        </w:rPr>
        <w:t>with the</w:t>
      </w:r>
      <w:r w:rsidR="00FA5289" w:rsidRPr="00614215">
        <w:rPr>
          <w:rFonts w:ascii="Times New Roman" w:hAnsi="Times New Roman"/>
          <w:color w:val="000000"/>
          <w:szCs w:val="24"/>
        </w:rPr>
        <w:t xml:space="preserve"> aim </w:t>
      </w:r>
      <w:r w:rsidR="001F3B57" w:rsidRPr="00614215">
        <w:rPr>
          <w:rFonts w:ascii="Times New Roman" w:hAnsi="Times New Roman"/>
          <w:color w:val="000000"/>
          <w:szCs w:val="24"/>
        </w:rPr>
        <w:t>of</w:t>
      </w:r>
      <w:r w:rsidR="00FA5289" w:rsidRPr="00614215">
        <w:rPr>
          <w:rFonts w:ascii="Times New Roman" w:hAnsi="Times New Roman"/>
          <w:color w:val="000000"/>
          <w:szCs w:val="24"/>
        </w:rPr>
        <w:t xml:space="preserve"> promoting their research work</w:t>
      </w:r>
      <w:r w:rsidR="001F3B57" w:rsidRPr="00614215">
        <w:rPr>
          <w:rFonts w:ascii="Times New Roman" w:hAnsi="Times New Roman"/>
          <w:color w:val="000000"/>
          <w:szCs w:val="24"/>
        </w:rPr>
        <w:t>s</w:t>
      </w:r>
      <w:r w:rsidR="00FA5289" w:rsidRPr="00614215">
        <w:rPr>
          <w:rFonts w:ascii="Times New Roman" w:hAnsi="Times New Roman"/>
          <w:color w:val="000000"/>
          <w:szCs w:val="24"/>
        </w:rPr>
        <w:t xml:space="preserve"> and achievements to </w:t>
      </w:r>
      <w:r w:rsidR="00F81F18" w:rsidRPr="00614215">
        <w:rPr>
          <w:rFonts w:ascii="Times New Roman" w:hAnsi="Times New Roman"/>
          <w:color w:val="000000"/>
          <w:szCs w:val="24"/>
        </w:rPr>
        <w:t xml:space="preserve">both </w:t>
      </w:r>
      <w:r w:rsidR="00FA5289" w:rsidRPr="00614215">
        <w:rPr>
          <w:rFonts w:ascii="Times New Roman" w:hAnsi="Times New Roman"/>
          <w:color w:val="000000"/>
          <w:szCs w:val="24"/>
        </w:rPr>
        <w:t>international academic and industrial</w:t>
      </w:r>
      <w:r w:rsidR="00C9547F" w:rsidRPr="00614215">
        <w:rPr>
          <w:rFonts w:ascii="Times New Roman" w:hAnsi="Times New Roman"/>
          <w:color w:val="000000"/>
          <w:szCs w:val="24"/>
        </w:rPr>
        <w:t xml:space="preserve"> </w:t>
      </w:r>
      <w:r w:rsidR="00F81F18" w:rsidRPr="00614215">
        <w:rPr>
          <w:rFonts w:ascii="Times New Roman" w:hAnsi="Times New Roman"/>
          <w:color w:val="000000"/>
          <w:szCs w:val="24"/>
        </w:rPr>
        <w:t>communities</w:t>
      </w:r>
      <w:r w:rsidR="00FA5289" w:rsidRPr="00614215">
        <w:rPr>
          <w:rFonts w:ascii="Times New Roman" w:hAnsi="Times New Roman"/>
          <w:color w:val="000000"/>
          <w:szCs w:val="24"/>
        </w:rPr>
        <w:t>.</w:t>
      </w:r>
    </w:p>
    <w:p w14:paraId="5F7C58F4" w14:textId="34104CE5" w:rsidR="00FB5B10" w:rsidRPr="00614215" w:rsidRDefault="006C12B9" w:rsidP="008449D4">
      <w:pPr>
        <w:adjustRightInd w:val="0"/>
        <w:snapToGrid w:val="0"/>
        <w:ind w:leftChars="150" w:left="360"/>
        <w:rPr>
          <w:rFonts w:ascii="Times New Roman" w:hAnsi="Times New Roman"/>
          <w:color w:val="000000"/>
          <w:szCs w:val="24"/>
        </w:rPr>
      </w:pPr>
      <w:r w:rsidRPr="00614215">
        <w:rPr>
          <w:rFonts w:ascii="Times New Roman" w:hAnsi="Times New Roman"/>
          <w:color w:val="000000"/>
          <w:szCs w:val="24"/>
        </w:rPr>
        <w:t>Under this framework, researchers from both universities are invited to submit proposals for collaborative research projects. Each project must involve active participation from researchers of both TAIWAN TECH and OU.</w:t>
      </w:r>
    </w:p>
    <w:p w14:paraId="198B634B" w14:textId="77777777" w:rsidR="006C12B9" w:rsidRPr="00614215" w:rsidRDefault="006C12B9" w:rsidP="008449D4">
      <w:pPr>
        <w:adjustRightInd w:val="0"/>
        <w:snapToGrid w:val="0"/>
        <w:ind w:leftChars="150" w:left="360"/>
        <w:rPr>
          <w:rFonts w:ascii="Times New Roman" w:hAnsi="Times New Roman"/>
          <w:color w:val="000000"/>
          <w:szCs w:val="24"/>
        </w:rPr>
      </w:pPr>
    </w:p>
    <w:p w14:paraId="427CBCC8" w14:textId="77777777" w:rsidR="00FA5289" w:rsidRPr="00614215" w:rsidRDefault="00FA5289" w:rsidP="00FA5289">
      <w:pPr>
        <w:pStyle w:val="a8"/>
        <w:numPr>
          <w:ilvl w:val="0"/>
          <w:numId w:val="3"/>
        </w:numPr>
        <w:adjustRightInd w:val="0"/>
        <w:snapToGrid w:val="0"/>
        <w:ind w:leftChars="0"/>
        <w:rPr>
          <w:rFonts w:ascii="Times New Roman" w:hAnsi="Times New Roman" w:cs="Times New Roman"/>
          <w:b/>
          <w:color w:val="000000"/>
        </w:rPr>
      </w:pPr>
      <w:r w:rsidRPr="00614215">
        <w:rPr>
          <w:rFonts w:ascii="Times New Roman" w:hAnsi="Times New Roman" w:cs="Times New Roman"/>
          <w:b/>
          <w:color w:val="000000"/>
        </w:rPr>
        <w:t>Assessment and Selection Committee</w:t>
      </w:r>
    </w:p>
    <w:p w14:paraId="507F8744" w14:textId="136D05D9" w:rsidR="007B7657" w:rsidRPr="00614215" w:rsidRDefault="007B7657" w:rsidP="007B7657">
      <w:pPr>
        <w:adjustRightInd w:val="0"/>
        <w:snapToGrid w:val="0"/>
        <w:ind w:leftChars="150" w:left="360"/>
        <w:rPr>
          <w:rFonts w:ascii="Times New Roman" w:hAnsi="Times New Roman"/>
          <w:color w:val="000000"/>
          <w:kern w:val="0"/>
          <w:szCs w:val="24"/>
        </w:rPr>
      </w:pPr>
      <w:r w:rsidRPr="00614215">
        <w:rPr>
          <w:rFonts w:ascii="Times New Roman" w:hAnsi="Times New Roman"/>
          <w:color w:val="000000"/>
          <w:kern w:val="0"/>
          <w:szCs w:val="24"/>
        </w:rPr>
        <w:t>An Assessment and Selection Committee (ASC), comprised of executive representatives from both TAIWAN TECH and OU, shall oversee the procedures for reviewing, evaluating, and selecting proposed collaborative research projects. The ASC is also responsible for the allocation of funding to the approved projects.</w:t>
      </w:r>
    </w:p>
    <w:p w14:paraId="4775135E" w14:textId="77777777" w:rsidR="007B7657" w:rsidRPr="00614215" w:rsidRDefault="007B7657" w:rsidP="007B7657">
      <w:pPr>
        <w:adjustRightInd w:val="0"/>
        <w:snapToGrid w:val="0"/>
        <w:ind w:leftChars="150" w:left="360"/>
        <w:rPr>
          <w:rFonts w:ascii="Times New Roman" w:hAnsi="Times New Roman"/>
          <w:color w:val="000000"/>
          <w:kern w:val="0"/>
          <w:szCs w:val="24"/>
        </w:rPr>
      </w:pPr>
      <w:r w:rsidRPr="00614215">
        <w:rPr>
          <w:rFonts w:ascii="Times New Roman" w:hAnsi="Times New Roman"/>
          <w:color w:val="000000"/>
          <w:kern w:val="0"/>
          <w:szCs w:val="24"/>
        </w:rPr>
        <w:t>Prior to the ASC meeting, all proposals shall undergo a peer review process conducted by internal and/or external reviewers appointed by both institutions.</w:t>
      </w:r>
    </w:p>
    <w:p w14:paraId="658149B1" w14:textId="7174EAEA" w:rsidR="00FA5289" w:rsidRPr="00614215" w:rsidRDefault="007B7657" w:rsidP="007B7657">
      <w:pPr>
        <w:adjustRightInd w:val="0"/>
        <w:snapToGrid w:val="0"/>
        <w:ind w:leftChars="150" w:left="360"/>
        <w:rPr>
          <w:rFonts w:ascii="Times New Roman" w:hAnsi="Times New Roman"/>
          <w:color w:val="000000"/>
          <w:kern w:val="0"/>
          <w:szCs w:val="24"/>
        </w:rPr>
      </w:pPr>
      <w:r w:rsidRPr="00614215">
        <w:rPr>
          <w:rFonts w:ascii="Times New Roman" w:hAnsi="Times New Roman"/>
          <w:color w:val="000000"/>
          <w:kern w:val="0"/>
          <w:szCs w:val="24"/>
        </w:rPr>
        <w:t>Final funding decisions shall be made by the ASC based on the outcomes of the peer review process.</w:t>
      </w:r>
    </w:p>
    <w:p w14:paraId="2AF47195" w14:textId="77777777" w:rsidR="007B7657" w:rsidRPr="00614215" w:rsidRDefault="007B7657" w:rsidP="007B7657">
      <w:pPr>
        <w:adjustRightInd w:val="0"/>
        <w:snapToGrid w:val="0"/>
        <w:ind w:leftChars="150" w:left="360"/>
        <w:rPr>
          <w:rFonts w:ascii="Times New Roman" w:hAnsi="Times New Roman"/>
          <w:color w:val="000000"/>
          <w:szCs w:val="24"/>
        </w:rPr>
      </w:pPr>
    </w:p>
    <w:p w14:paraId="2BF4FCE5" w14:textId="7198F962" w:rsidR="00FA5289" w:rsidRPr="00614215" w:rsidRDefault="00FA5289" w:rsidP="00FA5289">
      <w:pPr>
        <w:pStyle w:val="a8"/>
        <w:numPr>
          <w:ilvl w:val="0"/>
          <w:numId w:val="3"/>
        </w:numPr>
        <w:adjustRightInd w:val="0"/>
        <w:snapToGrid w:val="0"/>
        <w:ind w:leftChars="0"/>
        <w:rPr>
          <w:rFonts w:ascii="Times New Roman" w:hAnsi="Times New Roman" w:cs="Times New Roman"/>
          <w:b/>
          <w:color w:val="000000"/>
        </w:rPr>
      </w:pPr>
      <w:r w:rsidRPr="00614215">
        <w:rPr>
          <w:rFonts w:ascii="Times New Roman" w:hAnsi="Times New Roman" w:cs="Times New Roman"/>
          <w:b/>
          <w:color w:val="000000"/>
        </w:rPr>
        <w:t xml:space="preserve">Topics for </w:t>
      </w:r>
      <w:r w:rsidR="00885BA2" w:rsidRPr="00614215">
        <w:rPr>
          <w:rFonts w:ascii="Times New Roman" w:hAnsi="Times New Roman" w:cs="Times New Roman"/>
          <w:b/>
          <w:color w:val="000000"/>
        </w:rPr>
        <w:t>C</w:t>
      </w:r>
      <w:r w:rsidRPr="00614215">
        <w:rPr>
          <w:rFonts w:ascii="Times New Roman" w:hAnsi="Times New Roman" w:cs="Times New Roman"/>
          <w:b/>
          <w:color w:val="000000"/>
        </w:rPr>
        <w:t xml:space="preserve">ollaborative </w:t>
      </w:r>
      <w:r w:rsidR="00885BA2" w:rsidRPr="00614215">
        <w:rPr>
          <w:rFonts w:ascii="Times New Roman" w:hAnsi="Times New Roman" w:cs="Times New Roman"/>
          <w:b/>
          <w:color w:val="000000"/>
        </w:rPr>
        <w:t>R</w:t>
      </w:r>
      <w:r w:rsidRPr="00614215">
        <w:rPr>
          <w:rFonts w:ascii="Times New Roman" w:hAnsi="Times New Roman" w:cs="Times New Roman"/>
          <w:b/>
          <w:color w:val="000000"/>
        </w:rPr>
        <w:t>esearch</w:t>
      </w:r>
    </w:p>
    <w:p w14:paraId="5D55297A" w14:textId="1DD553B0" w:rsidR="00FA5289" w:rsidRPr="00614215" w:rsidRDefault="00ED2808" w:rsidP="00FA5289">
      <w:pPr>
        <w:pStyle w:val="a8"/>
        <w:adjustRightInd w:val="0"/>
        <w:snapToGrid w:val="0"/>
        <w:ind w:leftChars="0" w:left="360"/>
        <w:rPr>
          <w:rFonts w:ascii="Times New Roman" w:hAnsi="Times New Roman" w:cs="Times New Roman"/>
          <w:color w:val="000000"/>
        </w:rPr>
      </w:pPr>
      <w:r w:rsidRPr="00614215">
        <w:rPr>
          <w:rFonts w:ascii="Times New Roman" w:hAnsi="Times New Roman" w:cs="Times New Roman"/>
          <w:color w:val="000000"/>
        </w:rPr>
        <w:t>There are no restrictions on research topics. Proposals from all academic and interdisciplinary fields are welcome.</w:t>
      </w:r>
    </w:p>
    <w:p w14:paraId="1F7AE870" w14:textId="77777777" w:rsidR="00ED2808" w:rsidRPr="00614215" w:rsidRDefault="00ED2808" w:rsidP="00FA5289">
      <w:pPr>
        <w:pStyle w:val="a8"/>
        <w:adjustRightInd w:val="0"/>
        <w:snapToGrid w:val="0"/>
        <w:ind w:leftChars="0" w:left="360"/>
        <w:rPr>
          <w:rFonts w:ascii="Times New Roman" w:hAnsi="Times New Roman" w:cs="Times New Roman"/>
          <w:color w:val="000000"/>
        </w:rPr>
      </w:pPr>
    </w:p>
    <w:p w14:paraId="272525BB" w14:textId="7769E6DF" w:rsidR="00FA5289" w:rsidRPr="00614215" w:rsidRDefault="00FA5289" w:rsidP="00FA5289">
      <w:pPr>
        <w:pStyle w:val="a8"/>
        <w:numPr>
          <w:ilvl w:val="0"/>
          <w:numId w:val="3"/>
        </w:numPr>
        <w:adjustRightInd w:val="0"/>
        <w:snapToGrid w:val="0"/>
        <w:ind w:leftChars="0"/>
        <w:rPr>
          <w:rFonts w:ascii="Times New Roman" w:hAnsi="Times New Roman" w:cs="Times New Roman"/>
          <w:b/>
          <w:color w:val="000000"/>
        </w:rPr>
      </w:pPr>
      <w:r w:rsidRPr="00614215">
        <w:rPr>
          <w:rFonts w:ascii="Times New Roman" w:hAnsi="Times New Roman" w:cs="Times New Roman"/>
          <w:b/>
          <w:color w:val="000000"/>
        </w:rPr>
        <w:t>Struc</w:t>
      </w:r>
      <w:r w:rsidR="0089727A" w:rsidRPr="00614215">
        <w:rPr>
          <w:rFonts w:ascii="Times New Roman" w:hAnsi="Times New Roman" w:cs="Times New Roman"/>
          <w:b/>
          <w:color w:val="000000"/>
        </w:rPr>
        <w:t>tu</w:t>
      </w:r>
      <w:r w:rsidRPr="00614215">
        <w:rPr>
          <w:rFonts w:ascii="Times New Roman" w:hAnsi="Times New Roman" w:cs="Times New Roman"/>
          <w:b/>
          <w:color w:val="000000"/>
        </w:rPr>
        <w:t xml:space="preserve">re of </w:t>
      </w:r>
      <w:r w:rsidR="00885BA2" w:rsidRPr="00614215">
        <w:rPr>
          <w:rFonts w:ascii="Times New Roman" w:hAnsi="Times New Roman" w:cs="Times New Roman"/>
          <w:b/>
          <w:color w:val="000000"/>
        </w:rPr>
        <w:t>R</w:t>
      </w:r>
      <w:r w:rsidRPr="00614215">
        <w:rPr>
          <w:rFonts w:ascii="Times New Roman" w:hAnsi="Times New Roman" w:cs="Times New Roman"/>
          <w:b/>
          <w:color w:val="000000"/>
        </w:rPr>
        <w:t xml:space="preserve">esearch </w:t>
      </w:r>
      <w:r w:rsidR="00885BA2" w:rsidRPr="00614215">
        <w:rPr>
          <w:rFonts w:ascii="Times New Roman" w:hAnsi="Times New Roman" w:cs="Times New Roman"/>
          <w:b/>
          <w:color w:val="000000"/>
        </w:rPr>
        <w:t>T</w:t>
      </w:r>
      <w:r w:rsidRPr="00614215">
        <w:rPr>
          <w:rFonts w:ascii="Times New Roman" w:hAnsi="Times New Roman" w:cs="Times New Roman"/>
          <w:b/>
          <w:color w:val="000000"/>
        </w:rPr>
        <w:t>eam</w:t>
      </w:r>
    </w:p>
    <w:p w14:paraId="218E41FA" w14:textId="77777777" w:rsidR="00ED2808" w:rsidRPr="00ED2808" w:rsidRDefault="00ED2808" w:rsidP="00614215">
      <w:pPr>
        <w:pStyle w:val="a8"/>
        <w:adjustRightInd w:val="0"/>
        <w:snapToGrid w:val="0"/>
        <w:ind w:leftChars="177" w:left="425"/>
        <w:rPr>
          <w:rFonts w:ascii="Times New Roman" w:hAnsi="Times New Roman"/>
          <w:color w:val="000000"/>
        </w:rPr>
      </w:pPr>
      <w:r w:rsidRPr="00ED2808">
        <w:rPr>
          <w:rFonts w:ascii="Times New Roman" w:hAnsi="Times New Roman"/>
          <w:color w:val="000000"/>
        </w:rPr>
        <w:t>Each research team must consist of:</w:t>
      </w:r>
    </w:p>
    <w:p w14:paraId="6985E604" w14:textId="77777777" w:rsidR="00ED2808" w:rsidRPr="00ED2808" w:rsidRDefault="00ED2808" w:rsidP="00614215">
      <w:pPr>
        <w:pStyle w:val="a8"/>
        <w:numPr>
          <w:ilvl w:val="0"/>
          <w:numId w:val="13"/>
        </w:numPr>
        <w:tabs>
          <w:tab w:val="clear" w:pos="720"/>
          <w:tab w:val="num" w:pos="567"/>
        </w:tabs>
        <w:adjustRightInd w:val="0"/>
        <w:snapToGrid w:val="0"/>
        <w:ind w:leftChars="177" w:left="785"/>
        <w:rPr>
          <w:rFonts w:ascii="Times New Roman" w:hAnsi="Times New Roman"/>
          <w:color w:val="000000"/>
        </w:rPr>
      </w:pPr>
      <w:r w:rsidRPr="00ED2808">
        <w:rPr>
          <w:rFonts w:ascii="Times New Roman" w:hAnsi="Times New Roman"/>
          <w:color w:val="000000"/>
        </w:rPr>
        <w:t>One Principal Investigator (PI) from TAIWAN TECH, and</w:t>
      </w:r>
    </w:p>
    <w:p w14:paraId="50D60B42" w14:textId="57F63D40" w:rsidR="00ED2808" w:rsidRPr="00ED2808" w:rsidRDefault="00ED2808" w:rsidP="00614215">
      <w:pPr>
        <w:pStyle w:val="a8"/>
        <w:numPr>
          <w:ilvl w:val="0"/>
          <w:numId w:val="13"/>
        </w:numPr>
        <w:tabs>
          <w:tab w:val="clear" w:pos="720"/>
          <w:tab w:val="num" w:pos="567"/>
        </w:tabs>
        <w:adjustRightInd w:val="0"/>
        <w:snapToGrid w:val="0"/>
        <w:ind w:leftChars="177" w:left="785"/>
        <w:rPr>
          <w:rFonts w:ascii="Times New Roman" w:hAnsi="Times New Roman"/>
          <w:color w:val="000000"/>
        </w:rPr>
      </w:pPr>
      <w:r w:rsidRPr="00ED2808">
        <w:rPr>
          <w:rFonts w:ascii="Times New Roman" w:hAnsi="Times New Roman"/>
          <w:color w:val="000000"/>
        </w:rPr>
        <w:t xml:space="preserve">One Principal Investigator (PI) from </w:t>
      </w:r>
      <w:r w:rsidRPr="00614215">
        <w:rPr>
          <w:rFonts w:ascii="Times New Roman" w:hAnsi="Times New Roman" w:hint="eastAsia"/>
          <w:color w:val="000000"/>
        </w:rPr>
        <w:t>O</w:t>
      </w:r>
      <w:r w:rsidRPr="00ED2808">
        <w:rPr>
          <w:rFonts w:ascii="Times New Roman" w:hAnsi="Times New Roman"/>
          <w:color w:val="000000"/>
        </w:rPr>
        <w:t>U.</w:t>
      </w:r>
    </w:p>
    <w:p w14:paraId="3E7ABAB8" w14:textId="77777777" w:rsidR="00ED2808" w:rsidRPr="00ED2808" w:rsidRDefault="00ED2808" w:rsidP="00614215">
      <w:pPr>
        <w:pStyle w:val="a8"/>
        <w:adjustRightInd w:val="0"/>
        <w:snapToGrid w:val="0"/>
        <w:ind w:leftChars="177" w:left="425"/>
        <w:rPr>
          <w:rFonts w:ascii="Times New Roman" w:hAnsi="Times New Roman"/>
          <w:color w:val="000000"/>
        </w:rPr>
      </w:pPr>
      <w:r w:rsidRPr="00ED2808">
        <w:rPr>
          <w:rFonts w:ascii="Times New Roman" w:hAnsi="Times New Roman"/>
          <w:color w:val="000000"/>
        </w:rPr>
        <w:t>The participation of students and other research personnel is optional.</w:t>
      </w:r>
    </w:p>
    <w:p w14:paraId="4D003475" w14:textId="77777777" w:rsidR="00FA5289" w:rsidRPr="00614215" w:rsidRDefault="00FA5289" w:rsidP="00614215">
      <w:pPr>
        <w:pStyle w:val="a8"/>
        <w:adjustRightInd w:val="0"/>
        <w:snapToGrid w:val="0"/>
        <w:ind w:leftChars="177" w:left="425"/>
        <w:rPr>
          <w:rFonts w:ascii="Times New Roman" w:hAnsi="Times New Roman" w:cs="Times New Roman"/>
          <w:color w:val="000000"/>
        </w:rPr>
      </w:pPr>
    </w:p>
    <w:p w14:paraId="44A3C7EB" w14:textId="62DCAEF6" w:rsidR="00A95F09" w:rsidRPr="00614215" w:rsidRDefault="00A95F09" w:rsidP="00A95F09">
      <w:pPr>
        <w:pStyle w:val="a8"/>
        <w:numPr>
          <w:ilvl w:val="0"/>
          <w:numId w:val="3"/>
        </w:numPr>
        <w:spacing w:line="20" w:lineRule="atLeast"/>
        <w:ind w:leftChars="0"/>
        <w:jc w:val="both"/>
        <w:rPr>
          <w:rFonts w:ascii="Times New Roman" w:hAnsi="Times New Roman" w:cs="Times New Roman"/>
          <w:b/>
          <w:color w:val="000000"/>
        </w:rPr>
      </w:pPr>
      <w:r w:rsidRPr="00614215">
        <w:rPr>
          <w:rFonts w:ascii="Times New Roman" w:hAnsi="Times New Roman" w:cs="Times New Roman"/>
          <w:b/>
          <w:color w:val="000000"/>
        </w:rPr>
        <w:t xml:space="preserve">Project </w:t>
      </w:r>
      <w:r w:rsidR="00885BA2" w:rsidRPr="00614215">
        <w:rPr>
          <w:rFonts w:ascii="Times New Roman" w:hAnsi="Times New Roman" w:cs="Times New Roman"/>
          <w:b/>
          <w:color w:val="000000"/>
        </w:rPr>
        <w:t>E</w:t>
      </w:r>
      <w:r w:rsidRPr="00614215">
        <w:rPr>
          <w:rFonts w:ascii="Times New Roman" w:hAnsi="Times New Roman" w:cs="Times New Roman"/>
          <w:b/>
          <w:color w:val="000000"/>
        </w:rPr>
        <w:t>xecution</w:t>
      </w:r>
      <w:r w:rsidR="00885BA2" w:rsidRPr="00614215">
        <w:rPr>
          <w:rFonts w:ascii="Times New Roman" w:hAnsi="Times New Roman" w:cs="Times New Roman"/>
          <w:b/>
          <w:color w:val="000000"/>
        </w:rPr>
        <w:t xml:space="preserve"> Period</w:t>
      </w:r>
    </w:p>
    <w:p w14:paraId="5A395A56" w14:textId="3D2D3D70" w:rsidR="00A95F09" w:rsidRPr="00614215" w:rsidRDefault="00ED2808" w:rsidP="00A95F09">
      <w:pPr>
        <w:pStyle w:val="a8"/>
        <w:spacing w:line="20" w:lineRule="atLeast"/>
        <w:ind w:leftChars="0" w:left="360"/>
        <w:jc w:val="both"/>
        <w:rPr>
          <w:rFonts w:ascii="Times New Roman" w:hAnsi="Times New Roman" w:cs="Times New Roman"/>
          <w:color w:val="000000"/>
        </w:rPr>
      </w:pPr>
      <w:r w:rsidRPr="00614215">
        <w:rPr>
          <w:rFonts w:ascii="Times New Roman" w:hAnsi="Times New Roman" w:cs="Times New Roman"/>
          <w:color w:val="000000"/>
        </w:rPr>
        <w:t>Each approved project is expected to be implemented</w:t>
      </w:r>
      <w:r w:rsidRPr="00614215">
        <w:rPr>
          <w:rFonts w:ascii="Times New Roman" w:hAnsi="Times New Roman" w:cs="Times New Roman" w:hint="eastAsia"/>
          <w:color w:val="000000"/>
        </w:rPr>
        <w:t xml:space="preserve"> from </w:t>
      </w:r>
      <w:r w:rsidR="007B7657" w:rsidRPr="00614215">
        <w:rPr>
          <w:rFonts w:ascii="Times New Roman" w:hAnsi="Times New Roman" w:cs="Times New Roman"/>
          <w:color w:val="000000"/>
        </w:rPr>
        <w:t>1 July 2026 to 30 June 2027</w:t>
      </w:r>
      <w:r w:rsidR="00CB05DE" w:rsidRPr="00614215">
        <w:rPr>
          <w:rFonts w:ascii="Times New Roman" w:hAnsi="Times New Roman" w:cs="Times New Roman"/>
          <w:color w:val="000000"/>
        </w:rPr>
        <w:t>.</w:t>
      </w:r>
    </w:p>
    <w:p w14:paraId="33A89AE8" w14:textId="77777777" w:rsidR="00D84324" w:rsidRPr="00614215" w:rsidRDefault="00D84324" w:rsidP="00A95F09">
      <w:pPr>
        <w:pStyle w:val="a8"/>
        <w:spacing w:line="20" w:lineRule="atLeast"/>
        <w:ind w:leftChars="0" w:left="360"/>
        <w:jc w:val="both"/>
        <w:rPr>
          <w:rFonts w:ascii="Times New Roman" w:hAnsi="Times New Roman" w:cs="Times New Roman"/>
          <w:color w:val="000000"/>
        </w:rPr>
      </w:pPr>
    </w:p>
    <w:p w14:paraId="1BE93A22" w14:textId="08B11374" w:rsidR="00FA5289" w:rsidRPr="00614215" w:rsidRDefault="00FA5289" w:rsidP="00FA5289">
      <w:pPr>
        <w:pStyle w:val="a8"/>
        <w:numPr>
          <w:ilvl w:val="0"/>
          <w:numId w:val="3"/>
        </w:numPr>
        <w:adjustRightInd w:val="0"/>
        <w:snapToGrid w:val="0"/>
        <w:ind w:leftChars="0"/>
        <w:rPr>
          <w:rFonts w:ascii="Times New Roman" w:hAnsi="Times New Roman" w:cs="Times New Roman"/>
          <w:bCs/>
          <w:color w:val="000000"/>
        </w:rPr>
      </w:pPr>
      <w:r w:rsidRPr="00614215">
        <w:rPr>
          <w:rFonts w:ascii="Times New Roman" w:hAnsi="Times New Roman" w:cs="Times New Roman"/>
          <w:b/>
          <w:color w:val="000000"/>
        </w:rPr>
        <w:t>Constrai</w:t>
      </w:r>
      <w:r w:rsidRPr="00614215">
        <w:rPr>
          <w:rFonts w:ascii="Times New Roman" w:hAnsi="Times New Roman" w:cs="Times New Roman"/>
          <w:bCs/>
          <w:color w:val="000000"/>
        </w:rPr>
        <w:t xml:space="preserve">nts on the </w:t>
      </w:r>
      <w:r w:rsidR="00885BA2" w:rsidRPr="00614215">
        <w:rPr>
          <w:rFonts w:ascii="Times New Roman" w:hAnsi="Times New Roman" w:cs="Times New Roman"/>
          <w:bCs/>
          <w:color w:val="000000"/>
        </w:rPr>
        <w:t>U</w:t>
      </w:r>
      <w:r w:rsidRPr="00614215">
        <w:rPr>
          <w:rFonts w:ascii="Times New Roman" w:hAnsi="Times New Roman" w:cs="Times New Roman"/>
          <w:bCs/>
          <w:color w:val="000000"/>
        </w:rPr>
        <w:t xml:space="preserve">se of </w:t>
      </w:r>
      <w:r w:rsidR="00885BA2" w:rsidRPr="00614215">
        <w:rPr>
          <w:rFonts w:ascii="Times New Roman" w:hAnsi="Times New Roman" w:cs="Times New Roman"/>
          <w:bCs/>
          <w:color w:val="000000"/>
        </w:rPr>
        <w:t>F</w:t>
      </w:r>
      <w:r w:rsidRPr="00614215">
        <w:rPr>
          <w:rFonts w:ascii="Times New Roman" w:hAnsi="Times New Roman" w:cs="Times New Roman"/>
          <w:bCs/>
          <w:color w:val="000000"/>
        </w:rPr>
        <w:t>unding</w:t>
      </w:r>
    </w:p>
    <w:p w14:paraId="26107900" w14:textId="13BA0B5F" w:rsidR="00ED2808" w:rsidRPr="00ED2808" w:rsidRDefault="00ED2808" w:rsidP="00ED2808">
      <w:pPr>
        <w:pStyle w:val="a8"/>
        <w:adjustRightInd w:val="0"/>
        <w:snapToGrid w:val="0"/>
        <w:ind w:leftChars="177" w:left="425"/>
        <w:rPr>
          <w:rFonts w:ascii="Times New Roman" w:hAnsi="Times New Roman"/>
          <w:bCs/>
        </w:rPr>
      </w:pPr>
      <w:r w:rsidRPr="00ED2808">
        <w:rPr>
          <w:rFonts w:ascii="Times New Roman" w:hAnsi="Times New Roman"/>
          <w:bCs/>
        </w:rPr>
        <w:t xml:space="preserve">Funding for each approved project shall be jointly provided by TAIWAN TECH and </w:t>
      </w:r>
      <w:r w:rsidRPr="00614215">
        <w:rPr>
          <w:rFonts w:ascii="Times New Roman" w:hAnsi="Times New Roman" w:hint="eastAsia"/>
          <w:bCs/>
        </w:rPr>
        <w:t>O</w:t>
      </w:r>
      <w:r w:rsidRPr="00ED2808">
        <w:rPr>
          <w:rFonts w:ascii="Times New Roman" w:hAnsi="Times New Roman"/>
          <w:bCs/>
        </w:rPr>
        <w:t>U.</w:t>
      </w:r>
    </w:p>
    <w:p w14:paraId="60FEADDE" w14:textId="77777777" w:rsidR="00ED2808" w:rsidRPr="00ED2808" w:rsidRDefault="00ED2808" w:rsidP="00ED2808">
      <w:pPr>
        <w:pStyle w:val="a8"/>
        <w:numPr>
          <w:ilvl w:val="0"/>
          <w:numId w:val="14"/>
        </w:numPr>
        <w:adjustRightInd w:val="0"/>
        <w:snapToGrid w:val="0"/>
        <w:ind w:leftChars="177" w:left="785"/>
        <w:rPr>
          <w:rFonts w:ascii="Times New Roman" w:hAnsi="Times New Roman"/>
          <w:bCs/>
        </w:rPr>
      </w:pPr>
      <w:r w:rsidRPr="00ED2808">
        <w:rPr>
          <w:rFonts w:ascii="Times New Roman" w:hAnsi="Times New Roman"/>
          <w:bCs/>
        </w:rPr>
        <w:t>Maximum contribution per project:</w:t>
      </w:r>
    </w:p>
    <w:p w14:paraId="256118AF" w14:textId="77777777" w:rsidR="00ED2808" w:rsidRPr="00ED2808" w:rsidRDefault="00ED2808" w:rsidP="00614215">
      <w:pPr>
        <w:pStyle w:val="a8"/>
        <w:numPr>
          <w:ilvl w:val="1"/>
          <w:numId w:val="14"/>
        </w:numPr>
        <w:tabs>
          <w:tab w:val="clear" w:pos="1440"/>
          <w:tab w:val="num" w:pos="1276"/>
        </w:tabs>
        <w:adjustRightInd w:val="0"/>
        <w:snapToGrid w:val="0"/>
        <w:ind w:leftChars="0" w:left="851" w:hanging="142"/>
        <w:rPr>
          <w:rFonts w:ascii="Times New Roman" w:hAnsi="Times New Roman"/>
          <w:bCs/>
        </w:rPr>
      </w:pPr>
      <w:r w:rsidRPr="00ED2808">
        <w:rPr>
          <w:rFonts w:ascii="Times New Roman" w:hAnsi="Times New Roman"/>
          <w:bCs/>
        </w:rPr>
        <w:t>TAIWAN TECH: up to TWD 250,000</w:t>
      </w:r>
    </w:p>
    <w:p w14:paraId="18FCAECB" w14:textId="60902200" w:rsidR="00ED2808" w:rsidRPr="00ED2808" w:rsidRDefault="00614215" w:rsidP="00614215">
      <w:pPr>
        <w:pStyle w:val="a8"/>
        <w:numPr>
          <w:ilvl w:val="1"/>
          <w:numId w:val="14"/>
        </w:numPr>
        <w:tabs>
          <w:tab w:val="clear" w:pos="1440"/>
          <w:tab w:val="num" w:pos="1276"/>
        </w:tabs>
        <w:adjustRightInd w:val="0"/>
        <w:snapToGrid w:val="0"/>
        <w:ind w:leftChars="0" w:left="851" w:hanging="142"/>
        <w:rPr>
          <w:rFonts w:ascii="Times New Roman" w:hAnsi="Times New Roman"/>
          <w:bCs/>
        </w:rPr>
      </w:pPr>
      <w:r>
        <w:rPr>
          <w:rFonts w:ascii="Times New Roman" w:hAnsi="Times New Roman" w:hint="eastAsia"/>
          <w:bCs/>
        </w:rPr>
        <w:t>O</w:t>
      </w:r>
      <w:r w:rsidR="00ED2808" w:rsidRPr="00ED2808">
        <w:rPr>
          <w:rFonts w:ascii="Times New Roman" w:hAnsi="Times New Roman"/>
          <w:bCs/>
        </w:rPr>
        <w:t>U: up to HUF 2,600,000</w:t>
      </w:r>
    </w:p>
    <w:p w14:paraId="30CA6495" w14:textId="7F3CD65D" w:rsidR="00ED2808" w:rsidRPr="00ED2808" w:rsidRDefault="00ED2808" w:rsidP="00ED2808">
      <w:pPr>
        <w:pStyle w:val="a8"/>
        <w:adjustRightInd w:val="0"/>
        <w:snapToGrid w:val="0"/>
        <w:ind w:leftChars="177" w:left="425"/>
        <w:rPr>
          <w:rFonts w:ascii="Times New Roman" w:hAnsi="Times New Roman"/>
          <w:bCs/>
        </w:rPr>
      </w:pPr>
      <w:r w:rsidRPr="00ED2808">
        <w:rPr>
          <w:rFonts w:ascii="Times New Roman" w:hAnsi="Times New Roman"/>
          <w:bCs/>
        </w:rPr>
        <w:t>The funds shall not be used to cover personnel costs of the PIs.</w:t>
      </w:r>
      <w:r w:rsidRPr="00ED2808">
        <w:rPr>
          <w:rFonts w:ascii="Times New Roman" w:hAnsi="Times New Roman"/>
          <w:bCs/>
        </w:rPr>
        <w:br/>
        <w:t>Eligible expenses include travel, equipment, consumables, personnel costs for researchers and students, and other project-related expenses.</w:t>
      </w:r>
    </w:p>
    <w:p w14:paraId="5F8182DE" w14:textId="77777777" w:rsidR="00ED2808" w:rsidRPr="00ED2808" w:rsidRDefault="00ED2808" w:rsidP="00ED2808">
      <w:pPr>
        <w:pStyle w:val="a8"/>
        <w:adjustRightInd w:val="0"/>
        <w:snapToGrid w:val="0"/>
        <w:ind w:leftChars="177" w:left="425"/>
        <w:rPr>
          <w:rFonts w:ascii="Times New Roman" w:hAnsi="Times New Roman"/>
          <w:bCs/>
        </w:rPr>
      </w:pPr>
      <w:r w:rsidRPr="00ED2808">
        <w:rPr>
          <w:rFonts w:ascii="Times New Roman" w:hAnsi="Times New Roman"/>
          <w:bCs/>
        </w:rPr>
        <w:t>Each institution shall administer and disburse its respective portion of the funding in accordance with its internal regulations and financial policies.</w:t>
      </w:r>
    </w:p>
    <w:p w14:paraId="35D14479" w14:textId="77777777" w:rsidR="006C12B9" w:rsidRPr="00614215" w:rsidRDefault="006C12B9" w:rsidP="006C12B9">
      <w:pPr>
        <w:pStyle w:val="a8"/>
        <w:adjustRightInd w:val="0"/>
        <w:snapToGrid w:val="0"/>
        <w:ind w:leftChars="177" w:left="425"/>
        <w:rPr>
          <w:rFonts w:ascii="Times New Roman" w:hAnsi="Times New Roman" w:cs="Times New Roman"/>
          <w:color w:val="000000"/>
        </w:rPr>
      </w:pPr>
    </w:p>
    <w:p w14:paraId="21A14A45" w14:textId="47F2A435" w:rsidR="00FA5289" w:rsidRPr="00614215" w:rsidRDefault="00FA5289" w:rsidP="00FA5289">
      <w:pPr>
        <w:pStyle w:val="a8"/>
        <w:numPr>
          <w:ilvl w:val="0"/>
          <w:numId w:val="3"/>
        </w:numPr>
        <w:adjustRightInd w:val="0"/>
        <w:snapToGrid w:val="0"/>
        <w:ind w:leftChars="0"/>
        <w:rPr>
          <w:rFonts w:ascii="Times New Roman" w:hAnsi="Times New Roman" w:cs="Times New Roman"/>
          <w:b/>
          <w:color w:val="000000"/>
        </w:rPr>
      </w:pPr>
      <w:r w:rsidRPr="00614215">
        <w:rPr>
          <w:rFonts w:ascii="Times New Roman" w:hAnsi="Times New Roman" w:cs="Times New Roman"/>
          <w:b/>
          <w:color w:val="000000"/>
        </w:rPr>
        <w:t xml:space="preserve">Application </w:t>
      </w:r>
      <w:r w:rsidR="0023706E" w:rsidRPr="00614215">
        <w:rPr>
          <w:rFonts w:ascii="Times New Roman" w:hAnsi="Times New Roman" w:cs="Times New Roman"/>
          <w:b/>
          <w:color w:val="000000"/>
        </w:rPr>
        <w:t>P</w:t>
      </w:r>
      <w:r w:rsidRPr="00614215">
        <w:rPr>
          <w:rFonts w:ascii="Times New Roman" w:hAnsi="Times New Roman" w:cs="Times New Roman"/>
          <w:b/>
          <w:color w:val="000000"/>
        </w:rPr>
        <w:t>rocedure</w:t>
      </w:r>
    </w:p>
    <w:p w14:paraId="58CC6EBF" w14:textId="77777777" w:rsidR="00ED2808" w:rsidRPr="00ED2808" w:rsidRDefault="00ED2808" w:rsidP="00ED2808">
      <w:pPr>
        <w:pStyle w:val="a8"/>
        <w:adjustRightInd w:val="0"/>
        <w:snapToGrid w:val="0"/>
        <w:jc w:val="both"/>
        <w:rPr>
          <w:rFonts w:ascii="Times New Roman" w:hAnsi="Times New Roman"/>
          <w:color w:val="000000"/>
        </w:rPr>
      </w:pPr>
      <w:r w:rsidRPr="00ED2808">
        <w:rPr>
          <w:rFonts w:ascii="Times New Roman" w:hAnsi="Times New Roman"/>
          <w:color w:val="000000"/>
        </w:rPr>
        <w:lastRenderedPageBreak/>
        <w:t>To apply for the research grant, the completed application form must be submitted in parallel to both institutions:</w:t>
      </w:r>
    </w:p>
    <w:p w14:paraId="35C18C86" w14:textId="77777777" w:rsidR="00ED2808" w:rsidRPr="00ED2808" w:rsidRDefault="00ED2808" w:rsidP="00ED2808">
      <w:pPr>
        <w:pStyle w:val="a8"/>
        <w:numPr>
          <w:ilvl w:val="0"/>
          <w:numId w:val="15"/>
        </w:numPr>
        <w:adjustRightInd w:val="0"/>
        <w:snapToGrid w:val="0"/>
        <w:ind w:left="840"/>
        <w:jc w:val="both"/>
        <w:rPr>
          <w:rFonts w:ascii="Times New Roman" w:hAnsi="Times New Roman"/>
          <w:color w:val="000000"/>
        </w:rPr>
      </w:pPr>
      <w:r w:rsidRPr="00ED2808">
        <w:rPr>
          <w:rFonts w:ascii="Times New Roman" w:hAnsi="Times New Roman"/>
          <w:color w:val="000000"/>
        </w:rPr>
        <w:t>TAIWAN TECH:</w:t>
      </w:r>
      <w:r w:rsidRPr="00ED2808">
        <w:rPr>
          <w:rFonts w:ascii="Times New Roman" w:hAnsi="Times New Roman"/>
          <w:color w:val="000000"/>
        </w:rPr>
        <w:br/>
        <w:t>Office of Research and Development (ORD)</w:t>
      </w:r>
      <w:r w:rsidRPr="00ED2808">
        <w:rPr>
          <w:rFonts w:ascii="Times New Roman" w:hAnsi="Times New Roman"/>
          <w:color w:val="000000"/>
        </w:rPr>
        <w:br/>
        <w:t>Email: ypchang@mail.ntust.edu.tw</w:t>
      </w:r>
    </w:p>
    <w:p w14:paraId="001DD255" w14:textId="77777777" w:rsidR="00614215" w:rsidRPr="00614215" w:rsidRDefault="00ED2808" w:rsidP="00F75038">
      <w:pPr>
        <w:pStyle w:val="a8"/>
        <w:numPr>
          <w:ilvl w:val="0"/>
          <w:numId w:val="15"/>
        </w:numPr>
        <w:adjustRightInd w:val="0"/>
        <w:snapToGrid w:val="0"/>
        <w:ind w:left="840"/>
        <w:jc w:val="both"/>
        <w:rPr>
          <w:rFonts w:ascii="Times New Roman" w:hAnsi="Times New Roman"/>
          <w:color w:val="000000"/>
        </w:rPr>
      </w:pPr>
      <w:r w:rsidRPr="00614215">
        <w:rPr>
          <w:rFonts w:ascii="Times New Roman" w:hAnsi="Times New Roman" w:hint="eastAsia"/>
          <w:color w:val="000000"/>
        </w:rPr>
        <w:t>O</w:t>
      </w:r>
      <w:r w:rsidRPr="00ED2808">
        <w:rPr>
          <w:rFonts w:ascii="Times New Roman" w:hAnsi="Times New Roman"/>
          <w:color w:val="000000"/>
        </w:rPr>
        <w:t>U:</w:t>
      </w:r>
    </w:p>
    <w:p w14:paraId="6F2CC817" w14:textId="131ABEB4" w:rsidR="00FA5289" w:rsidRPr="00614215" w:rsidRDefault="00ED2808" w:rsidP="00614215">
      <w:pPr>
        <w:pStyle w:val="a8"/>
        <w:adjustRightInd w:val="0"/>
        <w:snapToGrid w:val="0"/>
        <w:ind w:leftChars="0" w:left="840"/>
        <w:jc w:val="both"/>
        <w:rPr>
          <w:rFonts w:ascii="Times New Roman" w:hAnsi="Times New Roman"/>
          <w:color w:val="000000"/>
        </w:rPr>
      </w:pPr>
      <w:r w:rsidRPr="00ED2808">
        <w:rPr>
          <w:rFonts w:ascii="Times New Roman" w:hAnsi="Times New Roman"/>
          <w:color w:val="000000"/>
        </w:rPr>
        <w:t>Jointly supervised by the International General Directorate and the Vice Rector for Innovation</w:t>
      </w:r>
      <w:r w:rsidRPr="00ED2808">
        <w:rPr>
          <w:rFonts w:ascii="Times New Roman" w:hAnsi="Times New Roman"/>
          <w:color w:val="000000"/>
        </w:rPr>
        <w:br/>
        <w:t>Email: tt-ou-grant@uni-obuda.hu</w:t>
      </w:r>
      <w:r w:rsidRPr="00ED2808">
        <w:rPr>
          <w:rFonts w:ascii="Times New Roman" w:hAnsi="Times New Roman"/>
          <w:color w:val="000000"/>
        </w:rPr>
        <w:br/>
      </w:r>
    </w:p>
    <w:p w14:paraId="2404FF10" w14:textId="397ACD75" w:rsidR="00FA5289" w:rsidRPr="00614215" w:rsidRDefault="00FA5289" w:rsidP="00FA5289">
      <w:pPr>
        <w:pStyle w:val="a8"/>
        <w:numPr>
          <w:ilvl w:val="0"/>
          <w:numId w:val="3"/>
        </w:numPr>
        <w:adjustRightInd w:val="0"/>
        <w:snapToGrid w:val="0"/>
        <w:ind w:leftChars="0"/>
        <w:rPr>
          <w:rFonts w:ascii="Times New Roman" w:hAnsi="Times New Roman" w:cs="Times New Roman"/>
          <w:b/>
          <w:color w:val="000000"/>
        </w:rPr>
      </w:pPr>
      <w:r w:rsidRPr="00614215">
        <w:rPr>
          <w:rFonts w:ascii="Times New Roman" w:hAnsi="Times New Roman" w:cs="Times New Roman"/>
          <w:b/>
          <w:color w:val="000000"/>
        </w:rPr>
        <w:t xml:space="preserve">Application </w:t>
      </w:r>
      <w:r w:rsidR="007F5C67" w:rsidRPr="00614215">
        <w:rPr>
          <w:rFonts w:ascii="Times New Roman" w:hAnsi="Times New Roman" w:cs="Times New Roman"/>
          <w:b/>
          <w:color w:val="000000"/>
        </w:rPr>
        <w:t>D</w:t>
      </w:r>
      <w:r w:rsidRPr="00614215">
        <w:rPr>
          <w:rFonts w:ascii="Times New Roman" w:hAnsi="Times New Roman" w:cs="Times New Roman"/>
          <w:b/>
          <w:color w:val="000000"/>
        </w:rPr>
        <w:t>eadline</w:t>
      </w:r>
    </w:p>
    <w:p w14:paraId="67312C47" w14:textId="570F2230" w:rsidR="00DD0AA8" w:rsidRPr="00614215" w:rsidRDefault="00ED2808" w:rsidP="000E1E2B">
      <w:pPr>
        <w:pStyle w:val="a8"/>
        <w:adjustRightInd w:val="0"/>
        <w:snapToGrid w:val="0"/>
        <w:ind w:leftChars="0" w:left="360"/>
        <w:rPr>
          <w:rFonts w:ascii="Times New Roman" w:hAnsi="Times New Roman" w:cs="Times New Roman"/>
          <w:color w:val="000000"/>
        </w:rPr>
      </w:pPr>
      <w:r w:rsidRPr="00614215">
        <w:rPr>
          <w:rFonts w:ascii="Times New Roman" w:hAnsi="Times New Roman" w:cs="Times New Roman"/>
          <w:color w:val="000000"/>
        </w:rPr>
        <w:t xml:space="preserve">All applications must be submitted by </w:t>
      </w:r>
      <w:r w:rsidR="0027766B">
        <w:rPr>
          <w:rFonts w:ascii="Times New Roman" w:hAnsi="Times New Roman" w:cs="Times New Roman" w:hint="eastAsia"/>
          <w:color w:val="000000"/>
        </w:rPr>
        <w:t>30 April</w:t>
      </w:r>
      <w:r w:rsidRPr="00614215">
        <w:rPr>
          <w:rFonts w:ascii="Times New Roman" w:hAnsi="Times New Roman" w:cs="Times New Roman"/>
          <w:color w:val="000000"/>
        </w:rPr>
        <w:t>. Late submissions will not be accepted.</w:t>
      </w:r>
    </w:p>
    <w:p w14:paraId="1AC8091F" w14:textId="77777777" w:rsidR="00ED2808" w:rsidRPr="00614215" w:rsidRDefault="00ED2808" w:rsidP="000E1E2B">
      <w:pPr>
        <w:pStyle w:val="a8"/>
        <w:adjustRightInd w:val="0"/>
        <w:snapToGrid w:val="0"/>
        <w:ind w:leftChars="0" w:left="360"/>
        <w:rPr>
          <w:rFonts w:ascii="Times New Roman" w:hAnsi="Times New Roman" w:cs="Times New Roman"/>
          <w:color w:val="000000"/>
        </w:rPr>
      </w:pPr>
    </w:p>
    <w:p w14:paraId="647C7E20" w14:textId="4E6925A5" w:rsidR="00FA5289" w:rsidRPr="00614215" w:rsidRDefault="00FA5289" w:rsidP="00FA5289">
      <w:pPr>
        <w:pStyle w:val="a8"/>
        <w:numPr>
          <w:ilvl w:val="0"/>
          <w:numId w:val="3"/>
        </w:numPr>
        <w:adjustRightInd w:val="0"/>
        <w:snapToGrid w:val="0"/>
        <w:ind w:leftChars="0"/>
        <w:rPr>
          <w:rFonts w:ascii="Times New Roman" w:hAnsi="Times New Roman" w:cs="Times New Roman"/>
          <w:b/>
          <w:color w:val="000000"/>
        </w:rPr>
      </w:pPr>
      <w:r w:rsidRPr="00614215">
        <w:rPr>
          <w:rFonts w:ascii="Times New Roman" w:hAnsi="Times New Roman" w:cs="Times New Roman"/>
          <w:b/>
          <w:color w:val="000000"/>
        </w:rPr>
        <w:t xml:space="preserve">Contact </w:t>
      </w:r>
      <w:r w:rsidR="007F5C67" w:rsidRPr="00614215">
        <w:rPr>
          <w:rFonts w:ascii="Times New Roman" w:hAnsi="Times New Roman" w:cs="Times New Roman"/>
          <w:b/>
          <w:color w:val="000000"/>
        </w:rPr>
        <w:t>P</w:t>
      </w:r>
      <w:r w:rsidRPr="00614215">
        <w:rPr>
          <w:rFonts w:ascii="Times New Roman" w:hAnsi="Times New Roman" w:cs="Times New Roman"/>
          <w:b/>
          <w:color w:val="000000"/>
        </w:rPr>
        <w:t>erson</w:t>
      </w:r>
    </w:p>
    <w:p w14:paraId="01B62BA4" w14:textId="77777777" w:rsidR="00ED2808" w:rsidRPr="00ED2808" w:rsidRDefault="00ED2808" w:rsidP="00ED2808">
      <w:pPr>
        <w:adjustRightInd w:val="0"/>
        <w:snapToGrid w:val="0"/>
        <w:ind w:leftChars="178" w:left="566" w:hangingChars="58" w:hanging="139"/>
        <w:rPr>
          <w:rFonts w:ascii="Times New Roman" w:hAnsi="Times New Roman"/>
          <w:color w:val="000000"/>
          <w:kern w:val="0"/>
          <w:szCs w:val="24"/>
        </w:rPr>
      </w:pPr>
      <w:r w:rsidRPr="00ED2808">
        <w:rPr>
          <w:rFonts w:ascii="Times New Roman" w:hAnsi="Times New Roman"/>
          <w:color w:val="000000"/>
          <w:kern w:val="0"/>
          <w:szCs w:val="24"/>
        </w:rPr>
        <w:t>For enquiries, please contact:</w:t>
      </w:r>
    </w:p>
    <w:p w14:paraId="44B4D6FE" w14:textId="77777777" w:rsidR="00ED2808" w:rsidRPr="00ED2808" w:rsidRDefault="00ED2808" w:rsidP="00ED2808">
      <w:pPr>
        <w:numPr>
          <w:ilvl w:val="0"/>
          <w:numId w:val="16"/>
        </w:numPr>
        <w:adjustRightInd w:val="0"/>
        <w:snapToGrid w:val="0"/>
        <w:ind w:leftChars="178" w:left="566" w:hangingChars="58" w:hanging="139"/>
        <w:rPr>
          <w:rFonts w:ascii="Times New Roman" w:hAnsi="Times New Roman"/>
          <w:color w:val="000000"/>
          <w:kern w:val="0"/>
          <w:szCs w:val="24"/>
        </w:rPr>
      </w:pPr>
      <w:r w:rsidRPr="00ED2808">
        <w:rPr>
          <w:rFonts w:ascii="Times New Roman" w:hAnsi="Times New Roman"/>
          <w:color w:val="000000"/>
          <w:kern w:val="0"/>
          <w:szCs w:val="24"/>
        </w:rPr>
        <w:t>TAIWAN TECH:</w:t>
      </w:r>
      <w:r w:rsidRPr="00ED2808">
        <w:rPr>
          <w:rFonts w:ascii="Times New Roman" w:hAnsi="Times New Roman"/>
          <w:color w:val="000000"/>
          <w:kern w:val="0"/>
          <w:szCs w:val="24"/>
        </w:rPr>
        <w:br/>
        <w:t>Ms. Chang, Yu-Pei</w:t>
      </w:r>
      <w:r w:rsidRPr="00ED2808">
        <w:rPr>
          <w:rFonts w:ascii="Times New Roman" w:hAnsi="Times New Roman"/>
          <w:color w:val="000000"/>
          <w:kern w:val="0"/>
          <w:szCs w:val="24"/>
        </w:rPr>
        <w:br/>
        <w:t>Academic Collaborative Center (ACC), ORD</w:t>
      </w:r>
      <w:r w:rsidRPr="00ED2808">
        <w:rPr>
          <w:rFonts w:ascii="Times New Roman" w:hAnsi="Times New Roman"/>
          <w:color w:val="000000"/>
          <w:kern w:val="0"/>
          <w:szCs w:val="24"/>
        </w:rPr>
        <w:br/>
        <w:t>Tel: +886-2-2737-6297</w:t>
      </w:r>
    </w:p>
    <w:p w14:paraId="68A8B2C1" w14:textId="0BA044B6" w:rsidR="00ED2808" w:rsidRPr="00ED2808" w:rsidRDefault="00ED2808" w:rsidP="00ED2808">
      <w:pPr>
        <w:numPr>
          <w:ilvl w:val="0"/>
          <w:numId w:val="16"/>
        </w:numPr>
        <w:adjustRightInd w:val="0"/>
        <w:snapToGrid w:val="0"/>
        <w:ind w:leftChars="178" w:left="566" w:hangingChars="58" w:hanging="139"/>
        <w:rPr>
          <w:rFonts w:ascii="Times New Roman" w:hAnsi="Times New Roman"/>
          <w:color w:val="000000"/>
          <w:kern w:val="0"/>
          <w:szCs w:val="24"/>
        </w:rPr>
      </w:pPr>
      <w:r w:rsidRPr="00614215">
        <w:rPr>
          <w:rFonts w:ascii="Times New Roman" w:hAnsi="Times New Roman" w:hint="eastAsia"/>
          <w:color w:val="000000"/>
          <w:kern w:val="0"/>
          <w:szCs w:val="24"/>
        </w:rPr>
        <w:t>O</w:t>
      </w:r>
      <w:r w:rsidRPr="00ED2808">
        <w:rPr>
          <w:rFonts w:ascii="Times New Roman" w:hAnsi="Times New Roman"/>
          <w:color w:val="000000"/>
          <w:kern w:val="0"/>
          <w:szCs w:val="24"/>
        </w:rPr>
        <w:t>U:</w:t>
      </w:r>
      <w:r w:rsidRPr="00ED2808">
        <w:rPr>
          <w:rFonts w:ascii="Times New Roman" w:hAnsi="Times New Roman"/>
          <w:color w:val="000000"/>
          <w:kern w:val="0"/>
          <w:szCs w:val="24"/>
        </w:rPr>
        <w:br/>
        <w:t xml:space="preserve">Ms. </w:t>
      </w:r>
      <w:proofErr w:type="spellStart"/>
      <w:r w:rsidRPr="00ED2808">
        <w:rPr>
          <w:rFonts w:ascii="Times New Roman" w:hAnsi="Times New Roman"/>
          <w:color w:val="000000"/>
          <w:kern w:val="0"/>
          <w:szCs w:val="24"/>
        </w:rPr>
        <w:t>Emese</w:t>
      </w:r>
      <w:proofErr w:type="spellEnd"/>
      <w:r w:rsidRPr="00ED2808">
        <w:rPr>
          <w:rFonts w:ascii="Times New Roman" w:hAnsi="Times New Roman"/>
          <w:color w:val="000000"/>
          <w:kern w:val="0"/>
          <w:szCs w:val="24"/>
        </w:rPr>
        <w:t xml:space="preserve"> </w:t>
      </w:r>
      <w:proofErr w:type="spellStart"/>
      <w:r w:rsidRPr="00ED2808">
        <w:rPr>
          <w:rFonts w:ascii="Times New Roman" w:hAnsi="Times New Roman"/>
          <w:color w:val="000000"/>
          <w:kern w:val="0"/>
          <w:szCs w:val="24"/>
        </w:rPr>
        <w:t>Baranyi</w:t>
      </w:r>
      <w:proofErr w:type="spellEnd"/>
      <w:r w:rsidRPr="00ED2808">
        <w:rPr>
          <w:rFonts w:ascii="Times New Roman" w:hAnsi="Times New Roman"/>
          <w:color w:val="000000"/>
          <w:kern w:val="0"/>
          <w:szCs w:val="24"/>
        </w:rPr>
        <w:br/>
        <w:t>Head of Department, International Relations</w:t>
      </w:r>
      <w:r w:rsidRPr="00ED2808">
        <w:rPr>
          <w:rFonts w:ascii="Times New Roman" w:hAnsi="Times New Roman"/>
          <w:color w:val="000000"/>
          <w:kern w:val="0"/>
          <w:szCs w:val="24"/>
        </w:rPr>
        <w:br/>
        <w:t>Tel: +36-30-266-0178</w:t>
      </w:r>
      <w:r w:rsidRPr="00ED2808">
        <w:rPr>
          <w:rFonts w:ascii="Times New Roman" w:hAnsi="Times New Roman"/>
          <w:color w:val="000000"/>
          <w:kern w:val="0"/>
          <w:szCs w:val="24"/>
        </w:rPr>
        <w:br/>
        <w:t>Email: baranyi.emese@uni-obuda.hu</w:t>
      </w:r>
    </w:p>
    <w:p w14:paraId="01D64419" w14:textId="77777777" w:rsidR="00FA5289" w:rsidRPr="00614215" w:rsidRDefault="00FA5289" w:rsidP="00FA5289">
      <w:pPr>
        <w:adjustRightInd w:val="0"/>
        <w:snapToGrid w:val="0"/>
        <w:rPr>
          <w:rFonts w:ascii="Times New Roman" w:hAnsi="Times New Roman"/>
          <w:color w:val="000000"/>
          <w:szCs w:val="24"/>
        </w:rPr>
      </w:pPr>
    </w:p>
    <w:p w14:paraId="13FF365F" w14:textId="4E7EDB6A" w:rsidR="00FA5289" w:rsidRPr="00614215" w:rsidRDefault="00FA5289" w:rsidP="00FA5289">
      <w:pPr>
        <w:pStyle w:val="a8"/>
        <w:numPr>
          <w:ilvl w:val="0"/>
          <w:numId w:val="3"/>
        </w:numPr>
        <w:adjustRightInd w:val="0"/>
        <w:snapToGrid w:val="0"/>
        <w:ind w:leftChars="0"/>
        <w:rPr>
          <w:rFonts w:ascii="Times New Roman" w:hAnsi="Times New Roman" w:cs="Times New Roman"/>
          <w:b/>
          <w:color w:val="000000"/>
        </w:rPr>
      </w:pPr>
      <w:r w:rsidRPr="00614215">
        <w:rPr>
          <w:rFonts w:ascii="Times New Roman" w:hAnsi="Times New Roman" w:cs="Times New Roman"/>
          <w:b/>
          <w:color w:val="000000"/>
        </w:rPr>
        <w:t xml:space="preserve">Notification </w:t>
      </w:r>
      <w:r w:rsidR="00C93652" w:rsidRPr="00614215">
        <w:rPr>
          <w:rFonts w:ascii="Times New Roman" w:hAnsi="Times New Roman" w:cs="Times New Roman"/>
          <w:b/>
          <w:color w:val="000000"/>
        </w:rPr>
        <w:t>of A</w:t>
      </w:r>
      <w:r w:rsidRPr="00614215">
        <w:rPr>
          <w:rFonts w:ascii="Times New Roman" w:hAnsi="Times New Roman" w:cs="Times New Roman"/>
          <w:b/>
          <w:color w:val="000000"/>
        </w:rPr>
        <w:t xml:space="preserve">pproved </w:t>
      </w:r>
      <w:r w:rsidR="00C93652" w:rsidRPr="00614215">
        <w:rPr>
          <w:rFonts w:ascii="Times New Roman" w:hAnsi="Times New Roman" w:cs="Times New Roman"/>
          <w:b/>
          <w:color w:val="000000"/>
        </w:rPr>
        <w:t>P</w:t>
      </w:r>
      <w:r w:rsidRPr="00614215">
        <w:rPr>
          <w:rFonts w:ascii="Times New Roman" w:hAnsi="Times New Roman" w:cs="Times New Roman"/>
          <w:b/>
          <w:color w:val="000000"/>
        </w:rPr>
        <w:t>rojects</w:t>
      </w:r>
    </w:p>
    <w:p w14:paraId="5284729C" w14:textId="77777777" w:rsidR="00ED2808" w:rsidRPr="00614215" w:rsidRDefault="00ED2808" w:rsidP="00ED2808">
      <w:pPr>
        <w:adjustRightInd w:val="0"/>
        <w:snapToGrid w:val="0"/>
        <w:ind w:leftChars="177" w:left="425"/>
        <w:rPr>
          <w:rFonts w:ascii="Times New Roman" w:hAnsi="Times New Roman"/>
          <w:color w:val="000000"/>
          <w:kern w:val="0"/>
          <w:szCs w:val="24"/>
        </w:rPr>
      </w:pPr>
      <w:r w:rsidRPr="00614215">
        <w:rPr>
          <w:rFonts w:ascii="Times New Roman" w:hAnsi="Times New Roman"/>
          <w:color w:val="000000"/>
          <w:kern w:val="0"/>
          <w:szCs w:val="24"/>
        </w:rPr>
        <w:t>Applicants will be notified of the evaluation results within two months after the application deadline.</w:t>
      </w:r>
    </w:p>
    <w:p w14:paraId="5C5BC415" w14:textId="3E2DB6B8" w:rsidR="00FA5289" w:rsidRPr="00614215" w:rsidRDefault="00ED2808" w:rsidP="00ED2808">
      <w:pPr>
        <w:adjustRightInd w:val="0"/>
        <w:snapToGrid w:val="0"/>
        <w:ind w:leftChars="177" w:left="425"/>
        <w:rPr>
          <w:rFonts w:ascii="Times New Roman" w:hAnsi="Times New Roman"/>
          <w:color w:val="000000"/>
          <w:kern w:val="0"/>
          <w:szCs w:val="24"/>
        </w:rPr>
      </w:pPr>
      <w:r w:rsidRPr="00614215">
        <w:rPr>
          <w:rFonts w:ascii="Times New Roman" w:hAnsi="Times New Roman"/>
          <w:color w:val="000000"/>
          <w:kern w:val="0"/>
          <w:szCs w:val="24"/>
        </w:rPr>
        <w:t>The notification will indicate whether the proposal has been approved and, if applicable, the amount of funding allocated.</w:t>
      </w:r>
    </w:p>
    <w:p w14:paraId="6C17D0DF" w14:textId="77777777" w:rsidR="00ED2808" w:rsidRPr="00614215" w:rsidRDefault="00ED2808" w:rsidP="00ED2808">
      <w:pPr>
        <w:adjustRightInd w:val="0"/>
        <w:snapToGrid w:val="0"/>
        <w:ind w:leftChars="177" w:left="425"/>
        <w:rPr>
          <w:rFonts w:ascii="Times New Roman" w:hAnsi="Times New Roman"/>
          <w:color w:val="000000"/>
          <w:szCs w:val="24"/>
        </w:rPr>
      </w:pPr>
    </w:p>
    <w:p w14:paraId="477E4779" w14:textId="278B1B95" w:rsidR="00FA5289" w:rsidRPr="00614215" w:rsidRDefault="00FA5289" w:rsidP="00FA5289">
      <w:pPr>
        <w:pStyle w:val="a8"/>
        <w:numPr>
          <w:ilvl w:val="0"/>
          <w:numId w:val="3"/>
        </w:numPr>
        <w:adjustRightInd w:val="0"/>
        <w:snapToGrid w:val="0"/>
        <w:ind w:leftChars="0"/>
        <w:rPr>
          <w:rFonts w:ascii="Times New Roman" w:hAnsi="Times New Roman" w:cs="Times New Roman"/>
          <w:b/>
          <w:color w:val="000000"/>
        </w:rPr>
      </w:pPr>
      <w:r w:rsidRPr="00614215">
        <w:rPr>
          <w:rFonts w:ascii="Times New Roman" w:hAnsi="Times New Roman" w:cs="Times New Roman"/>
          <w:b/>
          <w:color w:val="000000"/>
        </w:rPr>
        <w:t>Report</w:t>
      </w:r>
      <w:r w:rsidR="007F5C67" w:rsidRPr="00614215">
        <w:rPr>
          <w:rFonts w:ascii="Times New Roman" w:hAnsi="Times New Roman" w:cs="Times New Roman"/>
          <w:b/>
          <w:color w:val="000000"/>
        </w:rPr>
        <w:t>in</w:t>
      </w:r>
      <w:r w:rsidR="00C93652" w:rsidRPr="00614215">
        <w:rPr>
          <w:rFonts w:ascii="Times New Roman" w:hAnsi="Times New Roman" w:cs="Times New Roman"/>
          <w:b/>
          <w:color w:val="000000"/>
        </w:rPr>
        <w:t>g</w:t>
      </w:r>
      <w:r w:rsidR="00E27A2C" w:rsidRPr="00614215">
        <w:rPr>
          <w:rFonts w:ascii="Times New Roman" w:hAnsi="Times New Roman" w:cs="Times New Roman"/>
          <w:b/>
          <w:color w:val="000000"/>
        </w:rPr>
        <w:t xml:space="preserve"> and Deliverables</w:t>
      </w:r>
    </w:p>
    <w:p w14:paraId="2E166DA2" w14:textId="08495B4D" w:rsidR="00ED2808" w:rsidRPr="00614215" w:rsidRDefault="00ED2808" w:rsidP="00FB67CE">
      <w:pPr>
        <w:pStyle w:val="a8"/>
        <w:adjustRightInd w:val="0"/>
        <w:snapToGrid w:val="0"/>
        <w:ind w:leftChars="177" w:left="425"/>
        <w:rPr>
          <w:rFonts w:ascii="Times New Roman" w:hAnsi="Times New Roman" w:cs="Times New Roman"/>
          <w:color w:val="000000"/>
        </w:rPr>
      </w:pPr>
      <w:r w:rsidRPr="00614215">
        <w:rPr>
          <w:rFonts w:ascii="Times New Roman" w:hAnsi="Times New Roman" w:cs="Times New Roman"/>
          <w:color w:val="000000"/>
        </w:rPr>
        <w:t>At least one academic paper derived from the collaborative research must be published by 3</w:t>
      </w:r>
      <w:r w:rsidRPr="00614215">
        <w:rPr>
          <w:rFonts w:ascii="Times New Roman" w:hAnsi="Times New Roman" w:cs="Times New Roman" w:hint="eastAsia"/>
          <w:color w:val="000000"/>
        </w:rPr>
        <w:t>0</w:t>
      </w:r>
      <w:r w:rsidRPr="00614215">
        <w:rPr>
          <w:rFonts w:ascii="Times New Roman" w:hAnsi="Times New Roman" w:cs="Times New Roman"/>
          <w:color w:val="000000"/>
        </w:rPr>
        <w:t xml:space="preserve"> </w:t>
      </w:r>
      <w:r w:rsidRPr="00614215">
        <w:rPr>
          <w:rFonts w:ascii="Times New Roman" w:hAnsi="Times New Roman" w:cs="Times New Roman" w:hint="eastAsia"/>
          <w:color w:val="000000"/>
        </w:rPr>
        <w:t>June</w:t>
      </w:r>
      <w:r w:rsidRPr="00614215">
        <w:rPr>
          <w:rFonts w:ascii="Times New Roman" w:hAnsi="Times New Roman" w:cs="Times New Roman"/>
          <w:color w:val="000000"/>
        </w:rPr>
        <w:t xml:space="preserve"> 202</w:t>
      </w:r>
      <w:r w:rsidRPr="00614215">
        <w:rPr>
          <w:rFonts w:ascii="Times New Roman" w:hAnsi="Times New Roman" w:cs="Times New Roman" w:hint="eastAsia"/>
          <w:color w:val="000000"/>
        </w:rPr>
        <w:t>9</w:t>
      </w:r>
      <w:r w:rsidRPr="00614215">
        <w:rPr>
          <w:rFonts w:ascii="Times New Roman" w:hAnsi="Times New Roman" w:cs="Times New Roman"/>
          <w:color w:val="000000"/>
        </w:rPr>
        <w:t>.</w:t>
      </w:r>
    </w:p>
    <w:p w14:paraId="1AB9D190" w14:textId="77777777" w:rsidR="00FB67CE" w:rsidRPr="00614215" w:rsidRDefault="00ED2808" w:rsidP="00FB67CE">
      <w:pPr>
        <w:pStyle w:val="a8"/>
        <w:adjustRightInd w:val="0"/>
        <w:snapToGrid w:val="0"/>
        <w:ind w:leftChars="177" w:left="425"/>
        <w:rPr>
          <w:rFonts w:ascii="Times New Roman" w:hAnsi="Times New Roman" w:cs="Times New Roman"/>
          <w:color w:val="000000"/>
        </w:rPr>
      </w:pPr>
      <w:r w:rsidRPr="00614215">
        <w:rPr>
          <w:rFonts w:ascii="Times New Roman" w:hAnsi="Times New Roman" w:cs="Times New Roman"/>
          <w:color w:val="000000"/>
        </w:rPr>
        <w:t xml:space="preserve">Researchers from both TAIWAN TECH and </w:t>
      </w:r>
      <w:r w:rsidR="00FB67CE" w:rsidRPr="00614215">
        <w:rPr>
          <w:rFonts w:ascii="Times New Roman" w:hAnsi="Times New Roman" w:cs="Times New Roman" w:hint="eastAsia"/>
          <w:color w:val="000000"/>
        </w:rPr>
        <w:t>OU</w:t>
      </w:r>
      <w:r w:rsidRPr="00614215">
        <w:rPr>
          <w:rFonts w:ascii="Times New Roman" w:hAnsi="Times New Roman" w:cs="Times New Roman"/>
          <w:color w:val="000000"/>
        </w:rPr>
        <w:t xml:space="preserve"> must be listed as co-authors on the publication(s).</w:t>
      </w:r>
    </w:p>
    <w:p w14:paraId="3135831F" w14:textId="294016DC" w:rsidR="00FA5289" w:rsidRPr="00614215" w:rsidRDefault="00ED2808" w:rsidP="00FB67CE">
      <w:pPr>
        <w:pStyle w:val="a8"/>
        <w:adjustRightInd w:val="0"/>
        <w:snapToGrid w:val="0"/>
        <w:ind w:leftChars="177" w:left="425"/>
        <w:rPr>
          <w:rFonts w:ascii="Times New Roman" w:hAnsi="Times New Roman" w:cs="Times New Roman"/>
          <w:color w:val="000000"/>
        </w:rPr>
      </w:pPr>
      <w:r w:rsidRPr="00614215">
        <w:rPr>
          <w:rFonts w:ascii="Times New Roman" w:hAnsi="Times New Roman" w:cs="Times New Roman"/>
          <w:color w:val="000000"/>
        </w:rPr>
        <w:t xml:space="preserve">All publications resulting from the supported projects shall include an acknowledgment of the joint support from TAIWAN TECH and </w:t>
      </w:r>
      <w:r w:rsidR="00FB67CE" w:rsidRPr="00614215">
        <w:rPr>
          <w:rFonts w:ascii="Times New Roman" w:hAnsi="Times New Roman" w:cs="Times New Roman" w:hint="eastAsia"/>
          <w:color w:val="000000"/>
        </w:rPr>
        <w:t>OU</w:t>
      </w:r>
      <w:r w:rsidRPr="00614215">
        <w:rPr>
          <w:rFonts w:ascii="Times New Roman" w:hAnsi="Times New Roman" w:cs="Times New Roman"/>
          <w:color w:val="000000"/>
        </w:rPr>
        <w:t>, and must clearly indicate the approved project/grant reference number(s) as specified in the award notification.</w:t>
      </w:r>
    </w:p>
    <w:p w14:paraId="65759401" w14:textId="77777777" w:rsidR="00E122A8" w:rsidRPr="00614215" w:rsidRDefault="00E122A8" w:rsidP="00FA5289">
      <w:pPr>
        <w:pStyle w:val="a8"/>
        <w:adjustRightInd w:val="0"/>
        <w:snapToGrid w:val="0"/>
        <w:ind w:leftChars="0" w:left="360"/>
        <w:rPr>
          <w:rFonts w:ascii="Times New Roman" w:hAnsi="Times New Roman" w:cs="Times New Roman"/>
          <w:color w:val="000000"/>
        </w:rPr>
      </w:pPr>
    </w:p>
    <w:p w14:paraId="6CF3F834" w14:textId="6431B227" w:rsidR="00FA5289" w:rsidRPr="00614215" w:rsidRDefault="00E27A2C" w:rsidP="00FA5289">
      <w:pPr>
        <w:pStyle w:val="a8"/>
        <w:numPr>
          <w:ilvl w:val="0"/>
          <w:numId w:val="3"/>
        </w:numPr>
        <w:adjustRightInd w:val="0"/>
        <w:snapToGrid w:val="0"/>
        <w:ind w:leftChars="0"/>
        <w:rPr>
          <w:rFonts w:ascii="Times New Roman" w:hAnsi="Times New Roman" w:cs="Times New Roman"/>
          <w:b/>
          <w:color w:val="000000"/>
        </w:rPr>
      </w:pPr>
      <w:r w:rsidRPr="00614215">
        <w:rPr>
          <w:rFonts w:ascii="Times New Roman" w:hAnsi="Times New Roman" w:cs="Times New Roman"/>
          <w:b/>
          <w:color w:val="000000"/>
        </w:rPr>
        <w:t>Evaluation C</w:t>
      </w:r>
      <w:r w:rsidR="00FA5289" w:rsidRPr="00614215">
        <w:rPr>
          <w:rFonts w:ascii="Times New Roman" w:hAnsi="Times New Roman" w:cs="Times New Roman"/>
          <w:b/>
          <w:color w:val="000000"/>
        </w:rPr>
        <w:t>riteria</w:t>
      </w:r>
    </w:p>
    <w:p w14:paraId="6685C8B7" w14:textId="4FDF9717" w:rsidR="00FA5289" w:rsidRPr="00614215" w:rsidRDefault="00FA5289" w:rsidP="00614215">
      <w:pPr>
        <w:pStyle w:val="a8"/>
        <w:tabs>
          <w:tab w:val="left" w:pos="6096"/>
        </w:tabs>
        <w:adjustRightInd w:val="0"/>
        <w:snapToGrid w:val="0"/>
        <w:ind w:leftChars="177" w:left="425"/>
        <w:jc w:val="both"/>
        <w:rPr>
          <w:rFonts w:ascii="Times New Roman" w:hAnsi="Times New Roman" w:cs="Times New Roman"/>
          <w:color w:val="000000"/>
        </w:rPr>
      </w:pPr>
      <w:r w:rsidRPr="00614215">
        <w:rPr>
          <w:rFonts w:ascii="Times New Roman" w:hAnsi="Times New Roman" w:cs="Times New Roman"/>
          <w:color w:val="000000"/>
        </w:rPr>
        <w:t xml:space="preserve">(1) </w:t>
      </w:r>
      <w:r w:rsidR="00E27A2C" w:rsidRPr="00614215">
        <w:rPr>
          <w:rFonts w:ascii="Times New Roman" w:hAnsi="Times New Roman" w:cs="Times New Roman"/>
          <w:color w:val="000000"/>
        </w:rPr>
        <w:t>R</w:t>
      </w:r>
      <w:r w:rsidRPr="00614215">
        <w:rPr>
          <w:rFonts w:ascii="Times New Roman" w:hAnsi="Times New Roman" w:cs="Times New Roman"/>
          <w:color w:val="000000"/>
        </w:rPr>
        <w:t xml:space="preserve">esearch </w:t>
      </w:r>
      <w:r w:rsidR="00E27A2C" w:rsidRPr="00614215">
        <w:rPr>
          <w:rFonts w:ascii="Times New Roman" w:hAnsi="Times New Roman" w:cs="Times New Roman"/>
          <w:color w:val="000000"/>
        </w:rPr>
        <w:t>T</w:t>
      </w:r>
      <w:r w:rsidRPr="00614215">
        <w:rPr>
          <w:rFonts w:ascii="Times New Roman" w:hAnsi="Times New Roman" w:cs="Times New Roman"/>
          <w:color w:val="000000"/>
        </w:rPr>
        <w:t>eam</w:t>
      </w:r>
      <w:r w:rsidR="00753BA0" w:rsidRPr="00614215">
        <w:rPr>
          <w:rFonts w:ascii="Times New Roman" w:hAnsi="Times New Roman" w:cs="Times New Roman"/>
          <w:color w:val="000000"/>
        </w:rPr>
        <w:t xml:space="preserve"> Qualification</w:t>
      </w:r>
    </w:p>
    <w:p w14:paraId="53EC9CAF" w14:textId="74D8FEA9" w:rsidR="00280080" w:rsidRPr="00614215" w:rsidRDefault="00280080" w:rsidP="00614215">
      <w:pPr>
        <w:pStyle w:val="a8"/>
        <w:numPr>
          <w:ilvl w:val="0"/>
          <w:numId w:val="17"/>
        </w:numPr>
        <w:tabs>
          <w:tab w:val="left" w:pos="6096"/>
        </w:tabs>
        <w:adjustRightInd w:val="0"/>
        <w:snapToGrid w:val="0"/>
        <w:ind w:leftChars="295" w:left="850" w:hanging="142"/>
        <w:jc w:val="both"/>
        <w:rPr>
          <w:rFonts w:ascii="Times New Roman" w:hAnsi="Times New Roman" w:cs="Times New Roman"/>
          <w:color w:val="000000"/>
        </w:rPr>
      </w:pPr>
      <w:r w:rsidRPr="00614215">
        <w:rPr>
          <w:rFonts w:ascii="Times New Roman" w:hAnsi="Times New Roman" w:cs="Times New Roman"/>
          <w:color w:val="000000"/>
        </w:rPr>
        <w:t>The joint research team must possess the expertise and capability necessary to carry out the proposed research.</w:t>
      </w:r>
    </w:p>
    <w:p w14:paraId="3199DF01" w14:textId="77777777" w:rsidR="00280080" w:rsidRPr="00614215" w:rsidRDefault="00280080" w:rsidP="00614215">
      <w:pPr>
        <w:pStyle w:val="a8"/>
        <w:numPr>
          <w:ilvl w:val="0"/>
          <w:numId w:val="17"/>
        </w:numPr>
        <w:tabs>
          <w:tab w:val="left" w:pos="6096"/>
        </w:tabs>
        <w:adjustRightInd w:val="0"/>
        <w:snapToGrid w:val="0"/>
        <w:ind w:leftChars="295" w:left="850" w:hanging="142"/>
        <w:jc w:val="both"/>
        <w:rPr>
          <w:rFonts w:ascii="Times New Roman" w:hAnsi="Times New Roman" w:cs="Times New Roman"/>
          <w:color w:val="000000"/>
        </w:rPr>
      </w:pPr>
      <w:r w:rsidRPr="00614215">
        <w:rPr>
          <w:rFonts w:ascii="Times New Roman" w:hAnsi="Times New Roman" w:cs="Times New Roman"/>
          <w:color w:val="000000"/>
        </w:rPr>
        <w:t xml:space="preserve">The team must demonstrate a clear commitment to completing the project. </w:t>
      </w:r>
    </w:p>
    <w:p w14:paraId="22558D97" w14:textId="758D7C1F" w:rsidR="00FA5289" w:rsidRPr="00614215" w:rsidRDefault="00FA5289" w:rsidP="00614215">
      <w:pPr>
        <w:pStyle w:val="a8"/>
        <w:tabs>
          <w:tab w:val="left" w:pos="6096"/>
        </w:tabs>
        <w:adjustRightInd w:val="0"/>
        <w:snapToGrid w:val="0"/>
        <w:ind w:leftChars="177" w:left="425"/>
        <w:jc w:val="both"/>
        <w:rPr>
          <w:rFonts w:ascii="Times New Roman" w:hAnsi="Times New Roman" w:cs="Times New Roman"/>
          <w:color w:val="000000"/>
        </w:rPr>
      </w:pPr>
      <w:r w:rsidRPr="00614215">
        <w:rPr>
          <w:rFonts w:ascii="Times New Roman" w:hAnsi="Times New Roman" w:cs="Times New Roman"/>
          <w:color w:val="000000"/>
        </w:rPr>
        <w:t xml:space="preserve">(2) </w:t>
      </w:r>
      <w:r w:rsidR="00280080" w:rsidRPr="00614215">
        <w:rPr>
          <w:rFonts w:ascii="Times New Roman" w:hAnsi="Times New Roman" w:cs="Times New Roman"/>
          <w:color w:val="000000"/>
        </w:rPr>
        <w:t>Originality and Scientific / Technological Merit</w:t>
      </w:r>
    </w:p>
    <w:p w14:paraId="0A012185" w14:textId="75EA5C4B" w:rsidR="00280080" w:rsidRPr="00614215" w:rsidRDefault="00280080" w:rsidP="00614215">
      <w:pPr>
        <w:pStyle w:val="a8"/>
        <w:numPr>
          <w:ilvl w:val="1"/>
          <w:numId w:val="8"/>
        </w:numPr>
        <w:tabs>
          <w:tab w:val="left" w:pos="6096"/>
        </w:tabs>
        <w:adjustRightInd w:val="0"/>
        <w:snapToGrid w:val="0"/>
        <w:ind w:leftChars="295" w:left="850" w:hanging="142"/>
        <w:jc w:val="both"/>
        <w:rPr>
          <w:rFonts w:ascii="Times New Roman" w:hAnsi="Times New Roman" w:cs="Times New Roman"/>
          <w:color w:val="000000"/>
        </w:rPr>
      </w:pPr>
      <w:r w:rsidRPr="00614215">
        <w:rPr>
          <w:rFonts w:ascii="Times New Roman" w:hAnsi="Times New Roman" w:cs="Times New Roman"/>
          <w:color w:val="000000"/>
        </w:rPr>
        <w:t>Significance of the proposed research in advancing knowledge within or across disciplines.</w:t>
      </w:r>
    </w:p>
    <w:p w14:paraId="1FDD8462" w14:textId="69958819" w:rsidR="00280080" w:rsidRPr="00614215" w:rsidRDefault="00280080" w:rsidP="00614215">
      <w:pPr>
        <w:pStyle w:val="a8"/>
        <w:numPr>
          <w:ilvl w:val="1"/>
          <w:numId w:val="8"/>
        </w:numPr>
        <w:tabs>
          <w:tab w:val="left" w:pos="6096"/>
        </w:tabs>
        <w:adjustRightInd w:val="0"/>
        <w:snapToGrid w:val="0"/>
        <w:ind w:leftChars="0" w:left="1134" w:hanging="141"/>
        <w:jc w:val="both"/>
        <w:rPr>
          <w:rFonts w:ascii="Times New Roman" w:hAnsi="Times New Roman" w:cs="Times New Roman"/>
          <w:color w:val="000000"/>
        </w:rPr>
      </w:pPr>
      <w:r w:rsidRPr="00614215">
        <w:rPr>
          <w:rFonts w:ascii="Times New Roman" w:hAnsi="Times New Roman" w:cs="Times New Roman"/>
          <w:color w:val="000000"/>
        </w:rPr>
        <w:lastRenderedPageBreak/>
        <w:t>Contribution to the development of new technologies or methodologies.</w:t>
      </w:r>
    </w:p>
    <w:p w14:paraId="6F4FB894" w14:textId="77777777" w:rsidR="00280080" w:rsidRPr="00614215" w:rsidRDefault="00280080" w:rsidP="00614215">
      <w:pPr>
        <w:pStyle w:val="a8"/>
        <w:numPr>
          <w:ilvl w:val="1"/>
          <w:numId w:val="8"/>
        </w:numPr>
        <w:tabs>
          <w:tab w:val="left" w:pos="6096"/>
        </w:tabs>
        <w:adjustRightInd w:val="0"/>
        <w:snapToGrid w:val="0"/>
        <w:ind w:leftChars="0" w:left="1134" w:hanging="141"/>
        <w:jc w:val="both"/>
        <w:rPr>
          <w:rFonts w:ascii="Times New Roman" w:hAnsi="Times New Roman" w:cs="Times New Roman"/>
          <w:color w:val="000000"/>
          <w:lang w:val="lt-LT"/>
        </w:rPr>
      </w:pPr>
      <w:r w:rsidRPr="00614215">
        <w:rPr>
          <w:rFonts w:ascii="Times New Roman" w:hAnsi="Times New Roman" w:cs="Times New Roman"/>
          <w:color w:val="000000"/>
        </w:rPr>
        <w:t>Originality and creativity of the proposed concepts.</w:t>
      </w:r>
    </w:p>
    <w:p w14:paraId="40D381CD" w14:textId="4F7206EF" w:rsidR="00FA5289" w:rsidRPr="00614215" w:rsidRDefault="00FA5289" w:rsidP="00614215">
      <w:pPr>
        <w:tabs>
          <w:tab w:val="left" w:pos="6096"/>
        </w:tabs>
        <w:adjustRightInd w:val="0"/>
        <w:snapToGrid w:val="0"/>
        <w:ind w:leftChars="236" w:left="566"/>
        <w:jc w:val="both"/>
        <w:rPr>
          <w:rFonts w:ascii="Times New Roman" w:hAnsi="Times New Roman"/>
          <w:color w:val="000000"/>
          <w:szCs w:val="24"/>
          <w:lang w:val="lt-LT"/>
        </w:rPr>
      </w:pPr>
      <w:r w:rsidRPr="00614215">
        <w:rPr>
          <w:rFonts w:ascii="Times New Roman" w:hAnsi="Times New Roman"/>
          <w:color w:val="000000"/>
          <w:szCs w:val="24"/>
        </w:rPr>
        <w:t xml:space="preserve">(3) </w:t>
      </w:r>
      <w:r w:rsidR="00280080" w:rsidRPr="00614215">
        <w:rPr>
          <w:rFonts w:ascii="Times New Roman" w:hAnsi="Times New Roman"/>
          <w:color w:val="000000"/>
          <w:szCs w:val="24"/>
        </w:rPr>
        <w:t>Quality of the Project and Appropriateness of Methodology</w:t>
      </w:r>
    </w:p>
    <w:p w14:paraId="3F766B58" w14:textId="6E09D702" w:rsidR="00280080" w:rsidRPr="00614215" w:rsidRDefault="00280080" w:rsidP="00614215">
      <w:pPr>
        <w:pStyle w:val="a8"/>
        <w:numPr>
          <w:ilvl w:val="1"/>
          <w:numId w:val="8"/>
        </w:numPr>
        <w:tabs>
          <w:tab w:val="left" w:pos="6096"/>
        </w:tabs>
        <w:adjustRightInd w:val="0"/>
        <w:snapToGrid w:val="0"/>
        <w:ind w:leftChars="0" w:left="1134" w:hanging="141"/>
        <w:jc w:val="both"/>
        <w:rPr>
          <w:rFonts w:ascii="Times New Roman" w:hAnsi="Times New Roman" w:cs="Times New Roman"/>
          <w:color w:val="000000"/>
        </w:rPr>
      </w:pPr>
      <w:r w:rsidRPr="00614215">
        <w:rPr>
          <w:rFonts w:ascii="Times New Roman" w:hAnsi="Times New Roman" w:cs="Times New Roman"/>
          <w:color w:val="000000"/>
        </w:rPr>
        <w:t>Soundness and clarity of project design and structure.</w:t>
      </w:r>
    </w:p>
    <w:p w14:paraId="6649665F" w14:textId="68AE3BA8" w:rsidR="00280080" w:rsidRPr="00614215" w:rsidRDefault="00280080" w:rsidP="00614215">
      <w:pPr>
        <w:pStyle w:val="a8"/>
        <w:numPr>
          <w:ilvl w:val="1"/>
          <w:numId w:val="8"/>
        </w:numPr>
        <w:tabs>
          <w:tab w:val="left" w:pos="6096"/>
        </w:tabs>
        <w:adjustRightInd w:val="0"/>
        <w:snapToGrid w:val="0"/>
        <w:ind w:leftChars="0" w:left="1134" w:hanging="141"/>
        <w:jc w:val="both"/>
        <w:rPr>
          <w:rFonts w:ascii="Times New Roman" w:hAnsi="Times New Roman" w:cs="Times New Roman"/>
          <w:color w:val="000000"/>
        </w:rPr>
      </w:pPr>
      <w:r w:rsidRPr="00614215">
        <w:rPr>
          <w:rFonts w:ascii="Times New Roman" w:hAnsi="Times New Roman" w:cs="Times New Roman"/>
          <w:color w:val="000000"/>
        </w:rPr>
        <w:t>Relevance and feasibility of objectives.</w:t>
      </w:r>
    </w:p>
    <w:p w14:paraId="0A8C537C" w14:textId="77777777" w:rsidR="00280080" w:rsidRPr="00614215" w:rsidRDefault="00280080" w:rsidP="00614215">
      <w:pPr>
        <w:pStyle w:val="a8"/>
        <w:numPr>
          <w:ilvl w:val="1"/>
          <w:numId w:val="8"/>
        </w:numPr>
        <w:tabs>
          <w:tab w:val="left" w:pos="6096"/>
        </w:tabs>
        <w:adjustRightInd w:val="0"/>
        <w:snapToGrid w:val="0"/>
        <w:ind w:leftChars="0" w:left="1134" w:hanging="141"/>
        <w:jc w:val="both"/>
        <w:rPr>
          <w:rFonts w:ascii="Times New Roman" w:hAnsi="Times New Roman" w:cs="Times New Roman"/>
          <w:color w:val="000000"/>
        </w:rPr>
      </w:pPr>
      <w:r w:rsidRPr="00614215">
        <w:rPr>
          <w:rFonts w:ascii="Times New Roman" w:hAnsi="Times New Roman" w:cs="Times New Roman"/>
          <w:color w:val="000000"/>
        </w:rPr>
        <w:t>Appropriateness of methods for addressing the proposed research questions.</w:t>
      </w:r>
    </w:p>
    <w:p w14:paraId="1AC92413" w14:textId="19C3E09B" w:rsidR="00FA5289" w:rsidRPr="00614215" w:rsidRDefault="00FA5289" w:rsidP="001E7C64">
      <w:pPr>
        <w:tabs>
          <w:tab w:val="left" w:pos="6096"/>
        </w:tabs>
        <w:adjustRightInd w:val="0"/>
        <w:snapToGrid w:val="0"/>
        <w:ind w:firstLineChars="236" w:firstLine="566"/>
        <w:jc w:val="both"/>
        <w:rPr>
          <w:rFonts w:ascii="Times New Roman" w:hAnsi="Times New Roman"/>
          <w:color w:val="000000"/>
          <w:szCs w:val="24"/>
        </w:rPr>
      </w:pPr>
      <w:r w:rsidRPr="00614215">
        <w:rPr>
          <w:rFonts w:ascii="Times New Roman" w:hAnsi="Times New Roman"/>
          <w:color w:val="000000"/>
          <w:szCs w:val="24"/>
        </w:rPr>
        <w:t xml:space="preserve">(4) </w:t>
      </w:r>
      <w:r w:rsidR="00E72CD8" w:rsidRPr="00614215">
        <w:rPr>
          <w:rFonts w:ascii="Times New Roman" w:hAnsi="Times New Roman"/>
          <w:color w:val="000000"/>
          <w:szCs w:val="24"/>
        </w:rPr>
        <w:t>Expected I</w:t>
      </w:r>
      <w:r w:rsidR="00753BA0" w:rsidRPr="00614215">
        <w:rPr>
          <w:rFonts w:ascii="Times New Roman" w:hAnsi="Times New Roman"/>
          <w:color w:val="000000"/>
          <w:szCs w:val="24"/>
        </w:rPr>
        <w:t>mpact</w:t>
      </w:r>
    </w:p>
    <w:p w14:paraId="72C39849" w14:textId="45637A05" w:rsidR="00280080" w:rsidRPr="00614215" w:rsidRDefault="00280080" w:rsidP="00614215">
      <w:pPr>
        <w:pStyle w:val="a8"/>
        <w:numPr>
          <w:ilvl w:val="1"/>
          <w:numId w:val="8"/>
        </w:numPr>
        <w:tabs>
          <w:tab w:val="left" w:pos="6096"/>
        </w:tabs>
        <w:adjustRightInd w:val="0"/>
        <w:snapToGrid w:val="0"/>
        <w:ind w:leftChars="0" w:left="1134" w:hanging="141"/>
        <w:jc w:val="both"/>
        <w:rPr>
          <w:rFonts w:ascii="Times New Roman" w:hAnsi="Times New Roman" w:cs="Times New Roman"/>
          <w:color w:val="000000"/>
        </w:rPr>
      </w:pPr>
      <w:r w:rsidRPr="00614215">
        <w:rPr>
          <w:rFonts w:ascii="Times New Roman" w:hAnsi="Times New Roman" w:cs="Times New Roman"/>
          <w:color w:val="000000"/>
        </w:rPr>
        <w:t>Contribution to scientific and engineering knowledge.</w:t>
      </w:r>
    </w:p>
    <w:p w14:paraId="6ACC5862" w14:textId="1E09F324" w:rsidR="00280080" w:rsidRPr="00614215" w:rsidRDefault="00280080" w:rsidP="00614215">
      <w:pPr>
        <w:pStyle w:val="a8"/>
        <w:numPr>
          <w:ilvl w:val="1"/>
          <w:numId w:val="8"/>
        </w:numPr>
        <w:tabs>
          <w:tab w:val="left" w:pos="6096"/>
        </w:tabs>
        <w:adjustRightInd w:val="0"/>
        <w:snapToGrid w:val="0"/>
        <w:ind w:leftChars="0" w:left="1134" w:hanging="141"/>
        <w:jc w:val="both"/>
        <w:rPr>
          <w:rFonts w:ascii="Times New Roman" w:hAnsi="Times New Roman" w:cs="Times New Roman"/>
          <w:color w:val="000000"/>
        </w:rPr>
      </w:pPr>
      <w:r w:rsidRPr="00614215">
        <w:rPr>
          <w:rFonts w:ascii="Times New Roman" w:hAnsi="Times New Roman" w:cs="Times New Roman"/>
          <w:color w:val="000000"/>
        </w:rPr>
        <w:t>Enhancement of the academic reputation of both institutions (e.g., publications in high-impact journals).</w:t>
      </w:r>
    </w:p>
    <w:p w14:paraId="31799F55" w14:textId="5C7F61B9" w:rsidR="00280080" w:rsidRPr="00614215" w:rsidRDefault="00280080" w:rsidP="00614215">
      <w:pPr>
        <w:pStyle w:val="a8"/>
        <w:numPr>
          <w:ilvl w:val="1"/>
          <w:numId w:val="8"/>
        </w:numPr>
        <w:tabs>
          <w:tab w:val="left" w:pos="6096"/>
        </w:tabs>
        <w:adjustRightInd w:val="0"/>
        <w:snapToGrid w:val="0"/>
        <w:ind w:leftChars="0" w:left="1134" w:hanging="141"/>
        <w:jc w:val="both"/>
        <w:rPr>
          <w:rFonts w:ascii="Times New Roman" w:hAnsi="Times New Roman" w:cs="Times New Roman"/>
          <w:color w:val="000000"/>
        </w:rPr>
      </w:pPr>
      <w:r w:rsidRPr="00614215">
        <w:rPr>
          <w:rFonts w:ascii="Times New Roman" w:hAnsi="Times New Roman" w:cs="Times New Roman"/>
          <w:color w:val="000000"/>
        </w:rPr>
        <w:t>Potential positive impact on industries in Taiwan and/or Hungary.</w:t>
      </w:r>
    </w:p>
    <w:p w14:paraId="12D1D37D" w14:textId="6DC8D096" w:rsidR="00A3486B" w:rsidRPr="006C12B9" w:rsidRDefault="00A3486B" w:rsidP="00280080">
      <w:pPr>
        <w:pStyle w:val="a8"/>
        <w:adjustRightInd w:val="0"/>
        <w:snapToGrid w:val="0"/>
        <w:ind w:leftChars="0" w:left="993"/>
        <w:jc w:val="both"/>
        <w:rPr>
          <w:rFonts w:ascii="Times New Roman" w:hAnsi="Times New Roman" w:cs="Times New Roman"/>
          <w:color w:val="000000"/>
        </w:rPr>
      </w:pPr>
    </w:p>
    <w:sectPr w:rsidR="00A3486B" w:rsidRPr="006C12B9" w:rsidSect="00F7580F">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ACCDC8" w14:textId="77777777" w:rsidR="009B5C0F" w:rsidRDefault="009B5C0F" w:rsidP="00F104CB">
      <w:r>
        <w:separator/>
      </w:r>
    </w:p>
  </w:endnote>
  <w:endnote w:type="continuationSeparator" w:id="0">
    <w:p w14:paraId="20675E3E" w14:textId="77777777" w:rsidR="009B5C0F" w:rsidRDefault="009B5C0F" w:rsidP="00F104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C9D7BB" w14:textId="77777777" w:rsidR="009B5C0F" w:rsidRDefault="009B5C0F" w:rsidP="00F104CB">
      <w:r>
        <w:separator/>
      </w:r>
    </w:p>
  </w:footnote>
  <w:footnote w:type="continuationSeparator" w:id="0">
    <w:p w14:paraId="2D8DFED9" w14:textId="77777777" w:rsidR="009B5C0F" w:rsidRDefault="009B5C0F" w:rsidP="00F104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762BD"/>
    <w:multiLevelType w:val="multilevel"/>
    <w:tmpl w:val="4E244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8A5D46"/>
    <w:multiLevelType w:val="hybridMultilevel"/>
    <w:tmpl w:val="20F49FE2"/>
    <w:lvl w:ilvl="0" w:tplc="04090001">
      <w:start w:val="1"/>
      <w:numFmt w:val="bullet"/>
      <w:lvlText w:val=""/>
      <w:lvlJc w:val="left"/>
      <w:pPr>
        <w:ind w:left="960" w:hanging="480"/>
      </w:pPr>
      <w:rPr>
        <w:rFonts w:ascii="Wingdings" w:hAnsi="Wingdings" w:hint="default"/>
      </w:rPr>
    </w:lvl>
    <w:lvl w:ilvl="1" w:tplc="04090003">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2" w15:restartNumberingAfterBreak="0">
    <w:nsid w:val="1AC82916"/>
    <w:multiLevelType w:val="hybridMultilevel"/>
    <w:tmpl w:val="EBBC2C26"/>
    <w:lvl w:ilvl="0" w:tplc="04090001">
      <w:start w:val="1"/>
      <w:numFmt w:val="bullet"/>
      <w:lvlText w:val=""/>
      <w:lvlJc w:val="left"/>
      <w:pPr>
        <w:ind w:left="960" w:hanging="480"/>
      </w:pPr>
      <w:rPr>
        <w:rFonts w:ascii="Wingdings" w:hAnsi="Wingdings" w:hint="default"/>
      </w:rPr>
    </w:lvl>
    <w:lvl w:ilvl="1" w:tplc="04090003">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3" w15:restartNumberingAfterBreak="0">
    <w:nsid w:val="2C4A5D70"/>
    <w:multiLevelType w:val="hybridMultilevel"/>
    <w:tmpl w:val="BED69AD6"/>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15:restartNumberingAfterBreak="0">
    <w:nsid w:val="2D246C85"/>
    <w:multiLevelType w:val="hybridMultilevel"/>
    <w:tmpl w:val="F0A6918A"/>
    <w:lvl w:ilvl="0" w:tplc="04090001">
      <w:start w:val="1"/>
      <w:numFmt w:val="bullet"/>
      <w:lvlText w:val=""/>
      <w:lvlJc w:val="left"/>
      <w:pPr>
        <w:ind w:left="960" w:hanging="480"/>
      </w:pPr>
      <w:rPr>
        <w:rFonts w:ascii="Wingdings" w:hAnsi="Wingdings" w:hint="default"/>
      </w:rPr>
    </w:lvl>
    <w:lvl w:ilvl="1" w:tplc="04090003">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5" w15:restartNumberingAfterBreak="0">
    <w:nsid w:val="2F6D24FD"/>
    <w:multiLevelType w:val="multilevel"/>
    <w:tmpl w:val="49A6BE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B235FB4"/>
    <w:multiLevelType w:val="multilevel"/>
    <w:tmpl w:val="753E4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1EC40BB"/>
    <w:multiLevelType w:val="hybridMultilevel"/>
    <w:tmpl w:val="F2F2D8E2"/>
    <w:lvl w:ilvl="0" w:tplc="375C18E2">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15:restartNumberingAfterBreak="0">
    <w:nsid w:val="56DA3D46"/>
    <w:multiLevelType w:val="hybridMultilevel"/>
    <w:tmpl w:val="3174BD26"/>
    <w:lvl w:ilvl="0" w:tplc="04270001">
      <w:start w:val="1"/>
      <w:numFmt w:val="bullet"/>
      <w:lvlText w:val=""/>
      <w:lvlJc w:val="left"/>
      <w:pPr>
        <w:ind w:left="1440" w:hanging="480"/>
      </w:pPr>
      <w:rPr>
        <w:rFonts w:ascii="Symbol" w:hAnsi="Symbol" w:hint="default"/>
      </w:rPr>
    </w:lvl>
    <w:lvl w:ilvl="1" w:tplc="04090003" w:tentative="1">
      <w:start w:val="1"/>
      <w:numFmt w:val="bullet"/>
      <w:lvlText w:val=""/>
      <w:lvlJc w:val="left"/>
      <w:pPr>
        <w:ind w:left="1920" w:hanging="480"/>
      </w:pPr>
      <w:rPr>
        <w:rFonts w:ascii="Wingdings" w:hAnsi="Wingdings" w:hint="default"/>
      </w:rPr>
    </w:lvl>
    <w:lvl w:ilvl="2" w:tplc="04090005" w:tentative="1">
      <w:start w:val="1"/>
      <w:numFmt w:val="bullet"/>
      <w:lvlText w:val=""/>
      <w:lvlJc w:val="left"/>
      <w:pPr>
        <w:ind w:left="2400" w:hanging="480"/>
      </w:pPr>
      <w:rPr>
        <w:rFonts w:ascii="Wingdings" w:hAnsi="Wingdings" w:hint="default"/>
      </w:rPr>
    </w:lvl>
    <w:lvl w:ilvl="3" w:tplc="04090001" w:tentative="1">
      <w:start w:val="1"/>
      <w:numFmt w:val="bullet"/>
      <w:lvlText w:val=""/>
      <w:lvlJc w:val="left"/>
      <w:pPr>
        <w:ind w:left="2880" w:hanging="480"/>
      </w:pPr>
      <w:rPr>
        <w:rFonts w:ascii="Wingdings" w:hAnsi="Wingdings" w:hint="default"/>
      </w:rPr>
    </w:lvl>
    <w:lvl w:ilvl="4" w:tplc="04090003" w:tentative="1">
      <w:start w:val="1"/>
      <w:numFmt w:val="bullet"/>
      <w:lvlText w:val=""/>
      <w:lvlJc w:val="left"/>
      <w:pPr>
        <w:ind w:left="3360" w:hanging="480"/>
      </w:pPr>
      <w:rPr>
        <w:rFonts w:ascii="Wingdings" w:hAnsi="Wingdings" w:hint="default"/>
      </w:rPr>
    </w:lvl>
    <w:lvl w:ilvl="5" w:tplc="04090005" w:tentative="1">
      <w:start w:val="1"/>
      <w:numFmt w:val="bullet"/>
      <w:lvlText w:val=""/>
      <w:lvlJc w:val="left"/>
      <w:pPr>
        <w:ind w:left="3840" w:hanging="480"/>
      </w:pPr>
      <w:rPr>
        <w:rFonts w:ascii="Wingdings" w:hAnsi="Wingdings" w:hint="default"/>
      </w:rPr>
    </w:lvl>
    <w:lvl w:ilvl="6" w:tplc="04090001" w:tentative="1">
      <w:start w:val="1"/>
      <w:numFmt w:val="bullet"/>
      <w:lvlText w:val=""/>
      <w:lvlJc w:val="left"/>
      <w:pPr>
        <w:ind w:left="4320" w:hanging="480"/>
      </w:pPr>
      <w:rPr>
        <w:rFonts w:ascii="Wingdings" w:hAnsi="Wingdings" w:hint="default"/>
      </w:rPr>
    </w:lvl>
    <w:lvl w:ilvl="7" w:tplc="04090003" w:tentative="1">
      <w:start w:val="1"/>
      <w:numFmt w:val="bullet"/>
      <w:lvlText w:val=""/>
      <w:lvlJc w:val="left"/>
      <w:pPr>
        <w:ind w:left="4800" w:hanging="480"/>
      </w:pPr>
      <w:rPr>
        <w:rFonts w:ascii="Wingdings" w:hAnsi="Wingdings" w:hint="default"/>
      </w:rPr>
    </w:lvl>
    <w:lvl w:ilvl="8" w:tplc="04090005" w:tentative="1">
      <w:start w:val="1"/>
      <w:numFmt w:val="bullet"/>
      <w:lvlText w:val=""/>
      <w:lvlJc w:val="left"/>
      <w:pPr>
        <w:ind w:left="5280" w:hanging="480"/>
      </w:pPr>
      <w:rPr>
        <w:rFonts w:ascii="Wingdings" w:hAnsi="Wingdings" w:hint="default"/>
      </w:rPr>
    </w:lvl>
  </w:abstractNum>
  <w:abstractNum w:abstractNumId="9" w15:restartNumberingAfterBreak="0">
    <w:nsid w:val="5B120980"/>
    <w:multiLevelType w:val="hybridMultilevel"/>
    <w:tmpl w:val="7108A8FC"/>
    <w:lvl w:ilvl="0" w:tplc="67A6D3C8">
      <w:start w:val="1"/>
      <w:numFmt w:val="decimal"/>
      <w:lvlText w:val="%1."/>
      <w:lvlJc w:val="left"/>
      <w:pPr>
        <w:ind w:left="360" w:hanging="360"/>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61B24669"/>
    <w:multiLevelType w:val="hybridMultilevel"/>
    <w:tmpl w:val="6958BB1A"/>
    <w:lvl w:ilvl="0" w:tplc="04090001">
      <w:start w:val="1"/>
      <w:numFmt w:val="bullet"/>
      <w:lvlText w:val=""/>
      <w:lvlJc w:val="left"/>
      <w:pPr>
        <w:ind w:left="960" w:hanging="480"/>
      </w:pPr>
      <w:rPr>
        <w:rFonts w:ascii="Wingdings" w:hAnsi="Wingdings" w:hint="default"/>
      </w:rPr>
    </w:lvl>
    <w:lvl w:ilvl="1" w:tplc="04270001">
      <w:start w:val="1"/>
      <w:numFmt w:val="bullet"/>
      <w:lvlText w:val=""/>
      <w:lvlJc w:val="left"/>
      <w:pPr>
        <w:ind w:left="1440" w:hanging="480"/>
      </w:pPr>
      <w:rPr>
        <w:rFonts w:ascii="Symbol" w:hAnsi="Symbol"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1" w15:restartNumberingAfterBreak="0">
    <w:nsid w:val="63532D0E"/>
    <w:multiLevelType w:val="hybridMultilevel"/>
    <w:tmpl w:val="56346CB8"/>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2" w15:restartNumberingAfterBreak="0">
    <w:nsid w:val="71B904BE"/>
    <w:multiLevelType w:val="hybridMultilevel"/>
    <w:tmpl w:val="9A6A74BC"/>
    <w:lvl w:ilvl="0" w:tplc="04270001">
      <w:start w:val="1"/>
      <w:numFmt w:val="bullet"/>
      <w:lvlText w:val=""/>
      <w:lvlJc w:val="left"/>
      <w:pPr>
        <w:ind w:left="1440" w:hanging="480"/>
      </w:pPr>
      <w:rPr>
        <w:rFonts w:ascii="Symbol" w:hAnsi="Symbol" w:hint="default"/>
      </w:rPr>
    </w:lvl>
    <w:lvl w:ilvl="1" w:tplc="04090003" w:tentative="1">
      <w:start w:val="1"/>
      <w:numFmt w:val="bullet"/>
      <w:lvlText w:val=""/>
      <w:lvlJc w:val="left"/>
      <w:pPr>
        <w:ind w:left="1920" w:hanging="480"/>
      </w:pPr>
      <w:rPr>
        <w:rFonts w:ascii="Wingdings" w:hAnsi="Wingdings" w:hint="default"/>
      </w:rPr>
    </w:lvl>
    <w:lvl w:ilvl="2" w:tplc="04090005" w:tentative="1">
      <w:start w:val="1"/>
      <w:numFmt w:val="bullet"/>
      <w:lvlText w:val=""/>
      <w:lvlJc w:val="left"/>
      <w:pPr>
        <w:ind w:left="2400" w:hanging="480"/>
      </w:pPr>
      <w:rPr>
        <w:rFonts w:ascii="Wingdings" w:hAnsi="Wingdings" w:hint="default"/>
      </w:rPr>
    </w:lvl>
    <w:lvl w:ilvl="3" w:tplc="04090001" w:tentative="1">
      <w:start w:val="1"/>
      <w:numFmt w:val="bullet"/>
      <w:lvlText w:val=""/>
      <w:lvlJc w:val="left"/>
      <w:pPr>
        <w:ind w:left="2880" w:hanging="480"/>
      </w:pPr>
      <w:rPr>
        <w:rFonts w:ascii="Wingdings" w:hAnsi="Wingdings" w:hint="default"/>
      </w:rPr>
    </w:lvl>
    <w:lvl w:ilvl="4" w:tplc="04090003" w:tentative="1">
      <w:start w:val="1"/>
      <w:numFmt w:val="bullet"/>
      <w:lvlText w:val=""/>
      <w:lvlJc w:val="left"/>
      <w:pPr>
        <w:ind w:left="3360" w:hanging="480"/>
      </w:pPr>
      <w:rPr>
        <w:rFonts w:ascii="Wingdings" w:hAnsi="Wingdings" w:hint="default"/>
      </w:rPr>
    </w:lvl>
    <w:lvl w:ilvl="5" w:tplc="04090005" w:tentative="1">
      <w:start w:val="1"/>
      <w:numFmt w:val="bullet"/>
      <w:lvlText w:val=""/>
      <w:lvlJc w:val="left"/>
      <w:pPr>
        <w:ind w:left="3840" w:hanging="480"/>
      </w:pPr>
      <w:rPr>
        <w:rFonts w:ascii="Wingdings" w:hAnsi="Wingdings" w:hint="default"/>
      </w:rPr>
    </w:lvl>
    <w:lvl w:ilvl="6" w:tplc="04090001" w:tentative="1">
      <w:start w:val="1"/>
      <w:numFmt w:val="bullet"/>
      <w:lvlText w:val=""/>
      <w:lvlJc w:val="left"/>
      <w:pPr>
        <w:ind w:left="4320" w:hanging="480"/>
      </w:pPr>
      <w:rPr>
        <w:rFonts w:ascii="Wingdings" w:hAnsi="Wingdings" w:hint="default"/>
      </w:rPr>
    </w:lvl>
    <w:lvl w:ilvl="7" w:tplc="04090003" w:tentative="1">
      <w:start w:val="1"/>
      <w:numFmt w:val="bullet"/>
      <w:lvlText w:val=""/>
      <w:lvlJc w:val="left"/>
      <w:pPr>
        <w:ind w:left="4800" w:hanging="480"/>
      </w:pPr>
      <w:rPr>
        <w:rFonts w:ascii="Wingdings" w:hAnsi="Wingdings" w:hint="default"/>
      </w:rPr>
    </w:lvl>
    <w:lvl w:ilvl="8" w:tplc="04090005" w:tentative="1">
      <w:start w:val="1"/>
      <w:numFmt w:val="bullet"/>
      <w:lvlText w:val=""/>
      <w:lvlJc w:val="left"/>
      <w:pPr>
        <w:ind w:left="5280" w:hanging="480"/>
      </w:pPr>
      <w:rPr>
        <w:rFonts w:ascii="Wingdings" w:hAnsi="Wingdings" w:hint="default"/>
      </w:rPr>
    </w:lvl>
  </w:abstractNum>
  <w:abstractNum w:abstractNumId="13" w15:restartNumberingAfterBreak="0">
    <w:nsid w:val="739606DB"/>
    <w:multiLevelType w:val="hybridMultilevel"/>
    <w:tmpl w:val="0BC6E6EE"/>
    <w:lvl w:ilvl="0" w:tplc="04090001">
      <w:start w:val="1"/>
      <w:numFmt w:val="bullet"/>
      <w:lvlText w:val=""/>
      <w:lvlJc w:val="left"/>
      <w:pPr>
        <w:ind w:left="960" w:hanging="480"/>
      </w:pPr>
      <w:rPr>
        <w:rFonts w:ascii="Wingdings" w:hAnsi="Wingdings" w:hint="default"/>
      </w:rPr>
    </w:lvl>
    <w:lvl w:ilvl="1" w:tplc="04270001">
      <w:start w:val="1"/>
      <w:numFmt w:val="bullet"/>
      <w:lvlText w:val=""/>
      <w:lvlJc w:val="left"/>
      <w:pPr>
        <w:ind w:left="1440" w:hanging="480"/>
      </w:pPr>
      <w:rPr>
        <w:rFonts w:ascii="Symbol" w:hAnsi="Symbol"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4" w15:restartNumberingAfterBreak="0">
    <w:nsid w:val="7B122873"/>
    <w:multiLevelType w:val="multilevel"/>
    <w:tmpl w:val="13C01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C77228C"/>
    <w:multiLevelType w:val="hybridMultilevel"/>
    <w:tmpl w:val="0448830C"/>
    <w:lvl w:ilvl="0" w:tplc="04270001">
      <w:start w:val="1"/>
      <w:numFmt w:val="bullet"/>
      <w:lvlText w:val=""/>
      <w:lvlJc w:val="left"/>
      <w:pPr>
        <w:ind w:left="1085" w:hanging="480"/>
      </w:pPr>
      <w:rPr>
        <w:rFonts w:ascii="Symbol" w:hAnsi="Symbol" w:hint="default"/>
      </w:rPr>
    </w:lvl>
    <w:lvl w:ilvl="1" w:tplc="04090003" w:tentative="1">
      <w:start w:val="1"/>
      <w:numFmt w:val="bullet"/>
      <w:lvlText w:val=""/>
      <w:lvlJc w:val="left"/>
      <w:pPr>
        <w:ind w:left="1565" w:hanging="480"/>
      </w:pPr>
      <w:rPr>
        <w:rFonts w:ascii="Wingdings" w:hAnsi="Wingdings" w:hint="default"/>
      </w:rPr>
    </w:lvl>
    <w:lvl w:ilvl="2" w:tplc="04090005" w:tentative="1">
      <w:start w:val="1"/>
      <w:numFmt w:val="bullet"/>
      <w:lvlText w:val=""/>
      <w:lvlJc w:val="left"/>
      <w:pPr>
        <w:ind w:left="2045" w:hanging="480"/>
      </w:pPr>
      <w:rPr>
        <w:rFonts w:ascii="Wingdings" w:hAnsi="Wingdings" w:hint="default"/>
      </w:rPr>
    </w:lvl>
    <w:lvl w:ilvl="3" w:tplc="04090001" w:tentative="1">
      <w:start w:val="1"/>
      <w:numFmt w:val="bullet"/>
      <w:lvlText w:val=""/>
      <w:lvlJc w:val="left"/>
      <w:pPr>
        <w:ind w:left="2525" w:hanging="480"/>
      </w:pPr>
      <w:rPr>
        <w:rFonts w:ascii="Wingdings" w:hAnsi="Wingdings" w:hint="default"/>
      </w:rPr>
    </w:lvl>
    <w:lvl w:ilvl="4" w:tplc="04090003" w:tentative="1">
      <w:start w:val="1"/>
      <w:numFmt w:val="bullet"/>
      <w:lvlText w:val=""/>
      <w:lvlJc w:val="left"/>
      <w:pPr>
        <w:ind w:left="3005" w:hanging="480"/>
      </w:pPr>
      <w:rPr>
        <w:rFonts w:ascii="Wingdings" w:hAnsi="Wingdings" w:hint="default"/>
      </w:rPr>
    </w:lvl>
    <w:lvl w:ilvl="5" w:tplc="04090005" w:tentative="1">
      <w:start w:val="1"/>
      <w:numFmt w:val="bullet"/>
      <w:lvlText w:val=""/>
      <w:lvlJc w:val="left"/>
      <w:pPr>
        <w:ind w:left="3485" w:hanging="480"/>
      </w:pPr>
      <w:rPr>
        <w:rFonts w:ascii="Wingdings" w:hAnsi="Wingdings" w:hint="default"/>
      </w:rPr>
    </w:lvl>
    <w:lvl w:ilvl="6" w:tplc="04090001" w:tentative="1">
      <w:start w:val="1"/>
      <w:numFmt w:val="bullet"/>
      <w:lvlText w:val=""/>
      <w:lvlJc w:val="left"/>
      <w:pPr>
        <w:ind w:left="3965" w:hanging="480"/>
      </w:pPr>
      <w:rPr>
        <w:rFonts w:ascii="Wingdings" w:hAnsi="Wingdings" w:hint="default"/>
      </w:rPr>
    </w:lvl>
    <w:lvl w:ilvl="7" w:tplc="04090003" w:tentative="1">
      <w:start w:val="1"/>
      <w:numFmt w:val="bullet"/>
      <w:lvlText w:val=""/>
      <w:lvlJc w:val="left"/>
      <w:pPr>
        <w:ind w:left="4445" w:hanging="480"/>
      </w:pPr>
      <w:rPr>
        <w:rFonts w:ascii="Wingdings" w:hAnsi="Wingdings" w:hint="default"/>
      </w:rPr>
    </w:lvl>
    <w:lvl w:ilvl="8" w:tplc="04090005" w:tentative="1">
      <w:start w:val="1"/>
      <w:numFmt w:val="bullet"/>
      <w:lvlText w:val=""/>
      <w:lvlJc w:val="left"/>
      <w:pPr>
        <w:ind w:left="4925" w:hanging="480"/>
      </w:pPr>
      <w:rPr>
        <w:rFonts w:ascii="Wingdings" w:hAnsi="Wingdings" w:hint="default"/>
      </w:rPr>
    </w:lvl>
  </w:abstractNum>
  <w:abstractNum w:abstractNumId="16" w15:restartNumberingAfterBreak="0">
    <w:nsid w:val="7F581453"/>
    <w:multiLevelType w:val="hybridMultilevel"/>
    <w:tmpl w:val="381CF95A"/>
    <w:lvl w:ilvl="0" w:tplc="B914D44E">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rPr>
        <w:rFonts w:ascii="新細明體" w:eastAsia="新細明體" w:hAnsi="新細明體" w:hint="eastAsia"/>
      </w:r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rPr>
        <w:rFonts w:ascii="新細明體" w:eastAsia="新細明體" w:hAnsi="新細明體" w:hint="eastAsia"/>
      </w:r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rPr>
        <w:rFonts w:ascii="新細明體" w:eastAsia="新細明體" w:hAnsi="新細明體" w:hint="eastAsia"/>
      </w:rPr>
    </w:lvl>
    <w:lvl w:ilvl="8" w:tplc="0409001B" w:tentative="1">
      <w:start w:val="1"/>
      <w:numFmt w:val="lowerRoman"/>
      <w:lvlText w:val="%9."/>
      <w:lvlJc w:val="right"/>
      <w:pPr>
        <w:ind w:left="4680" w:hanging="480"/>
      </w:pPr>
    </w:lvl>
  </w:abstractNum>
  <w:num w:numId="1" w16cid:durableId="126167839">
    <w:abstractNumId w:val="3"/>
  </w:num>
  <w:num w:numId="2" w16cid:durableId="615255822">
    <w:abstractNumId w:val="7"/>
  </w:num>
  <w:num w:numId="3" w16cid:durableId="479152795">
    <w:abstractNumId w:val="9"/>
  </w:num>
  <w:num w:numId="4" w16cid:durableId="1488206314">
    <w:abstractNumId w:val="16"/>
  </w:num>
  <w:num w:numId="5" w16cid:durableId="1046225129">
    <w:abstractNumId w:val="4"/>
  </w:num>
  <w:num w:numId="6" w16cid:durableId="413285819">
    <w:abstractNumId w:val="13"/>
  </w:num>
  <w:num w:numId="7" w16cid:durableId="1294168128">
    <w:abstractNumId w:val="2"/>
  </w:num>
  <w:num w:numId="8" w16cid:durableId="1620987291">
    <w:abstractNumId w:val="10"/>
  </w:num>
  <w:num w:numId="9" w16cid:durableId="848258365">
    <w:abstractNumId w:val="1"/>
  </w:num>
  <w:num w:numId="10" w16cid:durableId="1460420165">
    <w:abstractNumId w:val="12"/>
  </w:num>
  <w:num w:numId="11" w16cid:durableId="1276986360">
    <w:abstractNumId w:val="8"/>
  </w:num>
  <w:num w:numId="12" w16cid:durableId="1520658932">
    <w:abstractNumId w:val="11"/>
  </w:num>
  <w:num w:numId="13" w16cid:durableId="520243526">
    <w:abstractNumId w:val="6"/>
  </w:num>
  <w:num w:numId="14" w16cid:durableId="678699271">
    <w:abstractNumId w:val="5"/>
  </w:num>
  <w:num w:numId="15" w16cid:durableId="1569917386">
    <w:abstractNumId w:val="0"/>
  </w:num>
  <w:num w:numId="16" w16cid:durableId="402143005">
    <w:abstractNumId w:val="14"/>
  </w:num>
  <w:num w:numId="17" w16cid:durableId="34275509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clean"/>
  <w:defaultTabStop w:val="50"/>
  <w:hyphenationZone w:val="396"/>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Q1N7IwtDAysTA1NzVT0lEKTi0uzszPAykwqQUA2Wds1SwAAAA="/>
  </w:docVars>
  <w:rsids>
    <w:rsidRoot w:val="00326C79"/>
    <w:rsid w:val="000054C4"/>
    <w:rsid w:val="00011E65"/>
    <w:rsid w:val="000122CB"/>
    <w:rsid w:val="0003102D"/>
    <w:rsid w:val="00034F38"/>
    <w:rsid w:val="0003714A"/>
    <w:rsid w:val="00042B39"/>
    <w:rsid w:val="00043A40"/>
    <w:rsid w:val="000551B6"/>
    <w:rsid w:val="000651BC"/>
    <w:rsid w:val="00065822"/>
    <w:rsid w:val="00082DD1"/>
    <w:rsid w:val="000926DB"/>
    <w:rsid w:val="000A22B5"/>
    <w:rsid w:val="000E0102"/>
    <w:rsid w:val="000E1E2B"/>
    <w:rsid w:val="000E35FD"/>
    <w:rsid w:val="000E4A34"/>
    <w:rsid w:val="000F6EBB"/>
    <w:rsid w:val="00116F8A"/>
    <w:rsid w:val="00116FDE"/>
    <w:rsid w:val="00124852"/>
    <w:rsid w:val="00127DAC"/>
    <w:rsid w:val="00131DCD"/>
    <w:rsid w:val="00134B3B"/>
    <w:rsid w:val="00134C75"/>
    <w:rsid w:val="00141FB6"/>
    <w:rsid w:val="00157306"/>
    <w:rsid w:val="0017330A"/>
    <w:rsid w:val="001738BC"/>
    <w:rsid w:val="00180D3B"/>
    <w:rsid w:val="0019309A"/>
    <w:rsid w:val="00195027"/>
    <w:rsid w:val="001C3E46"/>
    <w:rsid w:val="001D203A"/>
    <w:rsid w:val="001D4A9E"/>
    <w:rsid w:val="001E7C64"/>
    <w:rsid w:val="001F3B57"/>
    <w:rsid w:val="001F53F3"/>
    <w:rsid w:val="002030D7"/>
    <w:rsid w:val="002156AD"/>
    <w:rsid w:val="00226E8C"/>
    <w:rsid w:val="00231C88"/>
    <w:rsid w:val="0023706E"/>
    <w:rsid w:val="00244139"/>
    <w:rsid w:val="00247199"/>
    <w:rsid w:val="00247E8E"/>
    <w:rsid w:val="00254DBA"/>
    <w:rsid w:val="002734FC"/>
    <w:rsid w:val="0027766B"/>
    <w:rsid w:val="00280080"/>
    <w:rsid w:val="0028278F"/>
    <w:rsid w:val="00283686"/>
    <w:rsid w:val="00283701"/>
    <w:rsid w:val="00286F0F"/>
    <w:rsid w:val="00292A08"/>
    <w:rsid w:val="002931CF"/>
    <w:rsid w:val="00294EB6"/>
    <w:rsid w:val="00295720"/>
    <w:rsid w:val="002A0E89"/>
    <w:rsid w:val="002B2949"/>
    <w:rsid w:val="002D2A01"/>
    <w:rsid w:val="002D7B1F"/>
    <w:rsid w:val="002D7EC7"/>
    <w:rsid w:val="002E39E9"/>
    <w:rsid w:val="002F6710"/>
    <w:rsid w:val="003065E4"/>
    <w:rsid w:val="003142FF"/>
    <w:rsid w:val="0032065D"/>
    <w:rsid w:val="00320987"/>
    <w:rsid w:val="00324C07"/>
    <w:rsid w:val="00326C79"/>
    <w:rsid w:val="003420BD"/>
    <w:rsid w:val="003448ED"/>
    <w:rsid w:val="00353A01"/>
    <w:rsid w:val="00361ED1"/>
    <w:rsid w:val="00363A8D"/>
    <w:rsid w:val="00364A59"/>
    <w:rsid w:val="003700A9"/>
    <w:rsid w:val="00376C39"/>
    <w:rsid w:val="00391869"/>
    <w:rsid w:val="00391A9A"/>
    <w:rsid w:val="00392892"/>
    <w:rsid w:val="00394973"/>
    <w:rsid w:val="003B63AF"/>
    <w:rsid w:val="003B6AAC"/>
    <w:rsid w:val="003C004E"/>
    <w:rsid w:val="003D044B"/>
    <w:rsid w:val="003E2858"/>
    <w:rsid w:val="003F77E4"/>
    <w:rsid w:val="00406CB1"/>
    <w:rsid w:val="004114C6"/>
    <w:rsid w:val="00423BEE"/>
    <w:rsid w:val="00425D63"/>
    <w:rsid w:val="00425FD3"/>
    <w:rsid w:val="004449D9"/>
    <w:rsid w:val="00457666"/>
    <w:rsid w:val="004601B0"/>
    <w:rsid w:val="004624FE"/>
    <w:rsid w:val="00466269"/>
    <w:rsid w:val="004663F0"/>
    <w:rsid w:val="004668F2"/>
    <w:rsid w:val="004710EA"/>
    <w:rsid w:val="00473376"/>
    <w:rsid w:val="0047377B"/>
    <w:rsid w:val="004B31BC"/>
    <w:rsid w:val="004C0277"/>
    <w:rsid w:val="004C1C16"/>
    <w:rsid w:val="004E13C7"/>
    <w:rsid w:val="004E55C6"/>
    <w:rsid w:val="004E62B5"/>
    <w:rsid w:val="005008D4"/>
    <w:rsid w:val="0050250D"/>
    <w:rsid w:val="00505F12"/>
    <w:rsid w:val="005066F9"/>
    <w:rsid w:val="00514EED"/>
    <w:rsid w:val="00524F33"/>
    <w:rsid w:val="00530FDC"/>
    <w:rsid w:val="0053254B"/>
    <w:rsid w:val="005406BB"/>
    <w:rsid w:val="00540DF3"/>
    <w:rsid w:val="00543068"/>
    <w:rsid w:val="00546EAB"/>
    <w:rsid w:val="00584528"/>
    <w:rsid w:val="00590094"/>
    <w:rsid w:val="005A2F0E"/>
    <w:rsid w:val="005B2507"/>
    <w:rsid w:val="005C4387"/>
    <w:rsid w:val="005D1EB6"/>
    <w:rsid w:val="005D267B"/>
    <w:rsid w:val="005D7244"/>
    <w:rsid w:val="005E1CAA"/>
    <w:rsid w:val="005E5BCE"/>
    <w:rsid w:val="005F160B"/>
    <w:rsid w:val="005F4992"/>
    <w:rsid w:val="005F4F74"/>
    <w:rsid w:val="00614215"/>
    <w:rsid w:val="00617FA5"/>
    <w:rsid w:val="0062566C"/>
    <w:rsid w:val="0064438F"/>
    <w:rsid w:val="006450FF"/>
    <w:rsid w:val="006460F1"/>
    <w:rsid w:val="00647921"/>
    <w:rsid w:val="00670698"/>
    <w:rsid w:val="006764B8"/>
    <w:rsid w:val="00686B97"/>
    <w:rsid w:val="006A1C0C"/>
    <w:rsid w:val="006A4810"/>
    <w:rsid w:val="006B5B85"/>
    <w:rsid w:val="006C12B9"/>
    <w:rsid w:val="006C1D2C"/>
    <w:rsid w:val="006C7956"/>
    <w:rsid w:val="006C7A5D"/>
    <w:rsid w:val="006D09A2"/>
    <w:rsid w:val="006D7BC3"/>
    <w:rsid w:val="006E36BB"/>
    <w:rsid w:val="006E5C9B"/>
    <w:rsid w:val="006E6550"/>
    <w:rsid w:val="006E6DE8"/>
    <w:rsid w:val="006F012E"/>
    <w:rsid w:val="006F0BA3"/>
    <w:rsid w:val="007034C1"/>
    <w:rsid w:val="0071218E"/>
    <w:rsid w:val="00713560"/>
    <w:rsid w:val="00715366"/>
    <w:rsid w:val="00722C3E"/>
    <w:rsid w:val="007241B0"/>
    <w:rsid w:val="007361C8"/>
    <w:rsid w:val="007427DD"/>
    <w:rsid w:val="00747E79"/>
    <w:rsid w:val="00753BA0"/>
    <w:rsid w:val="00761F17"/>
    <w:rsid w:val="00765C37"/>
    <w:rsid w:val="00784287"/>
    <w:rsid w:val="007B2265"/>
    <w:rsid w:val="007B3883"/>
    <w:rsid w:val="007B7657"/>
    <w:rsid w:val="007E7E04"/>
    <w:rsid w:val="007F5C67"/>
    <w:rsid w:val="00801F1F"/>
    <w:rsid w:val="00802037"/>
    <w:rsid w:val="008021BB"/>
    <w:rsid w:val="008049D7"/>
    <w:rsid w:val="00806569"/>
    <w:rsid w:val="00807C84"/>
    <w:rsid w:val="0082746E"/>
    <w:rsid w:val="008305A5"/>
    <w:rsid w:val="00837A3E"/>
    <w:rsid w:val="008428DF"/>
    <w:rsid w:val="008449D4"/>
    <w:rsid w:val="00850E75"/>
    <w:rsid w:val="00851814"/>
    <w:rsid w:val="008529D0"/>
    <w:rsid w:val="00852E35"/>
    <w:rsid w:val="00861BEF"/>
    <w:rsid w:val="008659B7"/>
    <w:rsid w:val="008771C9"/>
    <w:rsid w:val="00877ACA"/>
    <w:rsid w:val="00884E1B"/>
    <w:rsid w:val="00885BA2"/>
    <w:rsid w:val="008948C8"/>
    <w:rsid w:val="008949B7"/>
    <w:rsid w:val="00895766"/>
    <w:rsid w:val="0089727A"/>
    <w:rsid w:val="008A2597"/>
    <w:rsid w:val="008B354F"/>
    <w:rsid w:val="008E29D4"/>
    <w:rsid w:val="008E4317"/>
    <w:rsid w:val="008E5684"/>
    <w:rsid w:val="008E7423"/>
    <w:rsid w:val="008F331B"/>
    <w:rsid w:val="008F5E04"/>
    <w:rsid w:val="00903474"/>
    <w:rsid w:val="009247FE"/>
    <w:rsid w:val="009258D6"/>
    <w:rsid w:val="0093161C"/>
    <w:rsid w:val="0094002C"/>
    <w:rsid w:val="00950133"/>
    <w:rsid w:val="00956E71"/>
    <w:rsid w:val="00970303"/>
    <w:rsid w:val="00970F06"/>
    <w:rsid w:val="0097100B"/>
    <w:rsid w:val="00986CDF"/>
    <w:rsid w:val="00991E04"/>
    <w:rsid w:val="0099365C"/>
    <w:rsid w:val="00995F4C"/>
    <w:rsid w:val="009967EC"/>
    <w:rsid w:val="00996874"/>
    <w:rsid w:val="009972AA"/>
    <w:rsid w:val="00997A25"/>
    <w:rsid w:val="009A2284"/>
    <w:rsid w:val="009A2CD6"/>
    <w:rsid w:val="009B0E6A"/>
    <w:rsid w:val="009B2846"/>
    <w:rsid w:val="009B5A31"/>
    <w:rsid w:val="009B5C0F"/>
    <w:rsid w:val="009C31C1"/>
    <w:rsid w:val="009D4E09"/>
    <w:rsid w:val="00A05034"/>
    <w:rsid w:val="00A07C26"/>
    <w:rsid w:val="00A10742"/>
    <w:rsid w:val="00A11C0D"/>
    <w:rsid w:val="00A223E5"/>
    <w:rsid w:val="00A31DB9"/>
    <w:rsid w:val="00A3486B"/>
    <w:rsid w:val="00A553DD"/>
    <w:rsid w:val="00A56A0E"/>
    <w:rsid w:val="00A61979"/>
    <w:rsid w:val="00A76C55"/>
    <w:rsid w:val="00A80D46"/>
    <w:rsid w:val="00A95428"/>
    <w:rsid w:val="00A95F09"/>
    <w:rsid w:val="00AA1756"/>
    <w:rsid w:val="00AA70E6"/>
    <w:rsid w:val="00AB5AC5"/>
    <w:rsid w:val="00AB7832"/>
    <w:rsid w:val="00AE1256"/>
    <w:rsid w:val="00AE2615"/>
    <w:rsid w:val="00B115B9"/>
    <w:rsid w:val="00B115C1"/>
    <w:rsid w:val="00B14B27"/>
    <w:rsid w:val="00B17DCE"/>
    <w:rsid w:val="00B22049"/>
    <w:rsid w:val="00B31CFA"/>
    <w:rsid w:val="00B337F4"/>
    <w:rsid w:val="00B36512"/>
    <w:rsid w:val="00B622D5"/>
    <w:rsid w:val="00B94A93"/>
    <w:rsid w:val="00B979C3"/>
    <w:rsid w:val="00BC676B"/>
    <w:rsid w:val="00BD5ED1"/>
    <w:rsid w:val="00BD751C"/>
    <w:rsid w:val="00BE2B74"/>
    <w:rsid w:val="00BE6373"/>
    <w:rsid w:val="00BF5D08"/>
    <w:rsid w:val="00BF614C"/>
    <w:rsid w:val="00C00524"/>
    <w:rsid w:val="00C02A54"/>
    <w:rsid w:val="00C046FD"/>
    <w:rsid w:val="00C04D68"/>
    <w:rsid w:val="00C04F15"/>
    <w:rsid w:val="00C10C3C"/>
    <w:rsid w:val="00C135FA"/>
    <w:rsid w:val="00C22E2B"/>
    <w:rsid w:val="00C36084"/>
    <w:rsid w:val="00C41692"/>
    <w:rsid w:val="00C430A0"/>
    <w:rsid w:val="00C45230"/>
    <w:rsid w:val="00C51848"/>
    <w:rsid w:val="00C55719"/>
    <w:rsid w:val="00C62EF6"/>
    <w:rsid w:val="00C636E0"/>
    <w:rsid w:val="00C64C0E"/>
    <w:rsid w:val="00C64DFF"/>
    <w:rsid w:val="00C72201"/>
    <w:rsid w:val="00C77CBF"/>
    <w:rsid w:val="00C82F7E"/>
    <w:rsid w:val="00C86D4E"/>
    <w:rsid w:val="00C92F73"/>
    <w:rsid w:val="00C93652"/>
    <w:rsid w:val="00C9547F"/>
    <w:rsid w:val="00C964EC"/>
    <w:rsid w:val="00CA16EB"/>
    <w:rsid w:val="00CA6AD9"/>
    <w:rsid w:val="00CB05DE"/>
    <w:rsid w:val="00CB540B"/>
    <w:rsid w:val="00CB690E"/>
    <w:rsid w:val="00CC0DC7"/>
    <w:rsid w:val="00CC3FA7"/>
    <w:rsid w:val="00CD0FFC"/>
    <w:rsid w:val="00CF65DB"/>
    <w:rsid w:val="00D0379F"/>
    <w:rsid w:val="00D04697"/>
    <w:rsid w:val="00D130B3"/>
    <w:rsid w:val="00D16718"/>
    <w:rsid w:val="00D30B91"/>
    <w:rsid w:val="00D32EB7"/>
    <w:rsid w:val="00D35652"/>
    <w:rsid w:val="00D3705D"/>
    <w:rsid w:val="00D454BA"/>
    <w:rsid w:val="00D52D1D"/>
    <w:rsid w:val="00D6217D"/>
    <w:rsid w:val="00D63522"/>
    <w:rsid w:val="00D64983"/>
    <w:rsid w:val="00D66026"/>
    <w:rsid w:val="00D6658B"/>
    <w:rsid w:val="00D72159"/>
    <w:rsid w:val="00D805A9"/>
    <w:rsid w:val="00D80B2F"/>
    <w:rsid w:val="00D81703"/>
    <w:rsid w:val="00D84324"/>
    <w:rsid w:val="00D8494A"/>
    <w:rsid w:val="00DA0BDE"/>
    <w:rsid w:val="00DA2902"/>
    <w:rsid w:val="00DA420A"/>
    <w:rsid w:val="00DA7A73"/>
    <w:rsid w:val="00DB0376"/>
    <w:rsid w:val="00DC025E"/>
    <w:rsid w:val="00DC3273"/>
    <w:rsid w:val="00DC375E"/>
    <w:rsid w:val="00DC4703"/>
    <w:rsid w:val="00DD0AA8"/>
    <w:rsid w:val="00DD3D5C"/>
    <w:rsid w:val="00DD63FE"/>
    <w:rsid w:val="00DD7CD6"/>
    <w:rsid w:val="00DE5824"/>
    <w:rsid w:val="00DF1BFF"/>
    <w:rsid w:val="00DF6CA6"/>
    <w:rsid w:val="00E00354"/>
    <w:rsid w:val="00E06746"/>
    <w:rsid w:val="00E122A8"/>
    <w:rsid w:val="00E14E31"/>
    <w:rsid w:val="00E20360"/>
    <w:rsid w:val="00E23F87"/>
    <w:rsid w:val="00E25646"/>
    <w:rsid w:val="00E25C6C"/>
    <w:rsid w:val="00E27A2C"/>
    <w:rsid w:val="00E32AC7"/>
    <w:rsid w:val="00E36EA0"/>
    <w:rsid w:val="00E3708D"/>
    <w:rsid w:val="00E42AE8"/>
    <w:rsid w:val="00E4524F"/>
    <w:rsid w:val="00E50E62"/>
    <w:rsid w:val="00E610FE"/>
    <w:rsid w:val="00E72156"/>
    <w:rsid w:val="00E72CD8"/>
    <w:rsid w:val="00E81A5C"/>
    <w:rsid w:val="00E82184"/>
    <w:rsid w:val="00E828A3"/>
    <w:rsid w:val="00E8566E"/>
    <w:rsid w:val="00E85CB1"/>
    <w:rsid w:val="00E860B8"/>
    <w:rsid w:val="00E95759"/>
    <w:rsid w:val="00E96AAB"/>
    <w:rsid w:val="00E97A22"/>
    <w:rsid w:val="00EA0FD9"/>
    <w:rsid w:val="00EA1C7F"/>
    <w:rsid w:val="00EA3766"/>
    <w:rsid w:val="00EB050C"/>
    <w:rsid w:val="00EB167D"/>
    <w:rsid w:val="00EC69C5"/>
    <w:rsid w:val="00ED2808"/>
    <w:rsid w:val="00ED46F2"/>
    <w:rsid w:val="00EE1A7B"/>
    <w:rsid w:val="00EE3C9D"/>
    <w:rsid w:val="00EF19DD"/>
    <w:rsid w:val="00EF4355"/>
    <w:rsid w:val="00EF4C00"/>
    <w:rsid w:val="00EF66B1"/>
    <w:rsid w:val="00EF6785"/>
    <w:rsid w:val="00F05C09"/>
    <w:rsid w:val="00F104CB"/>
    <w:rsid w:val="00F12DA6"/>
    <w:rsid w:val="00F324F2"/>
    <w:rsid w:val="00F4019C"/>
    <w:rsid w:val="00F43222"/>
    <w:rsid w:val="00F43ECC"/>
    <w:rsid w:val="00F51BCF"/>
    <w:rsid w:val="00F579FD"/>
    <w:rsid w:val="00F62DC2"/>
    <w:rsid w:val="00F63638"/>
    <w:rsid w:val="00F67EE4"/>
    <w:rsid w:val="00F7580F"/>
    <w:rsid w:val="00F81F18"/>
    <w:rsid w:val="00F826F9"/>
    <w:rsid w:val="00F84AB0"/>
    <w:rsid w:val="00F90887"/>
    <w:rsid w:val="00F91BD4"/>
    <w:rsid w:val="00F9653F"/>
    <w:rsid w:val="00FA41D1"/>
    <w:rsid w:val="00FA5289"/>
    <w:rsid w:val="00FB4BFC"/>
    <w:rsid w:val="00FB5B10"/>
    <w:rsid w:val="00FB67CE"/>
    <w:rsid w:val="00FC661B"/>
    <w:rsid w:val="00FD070E"/>
    <w:rsid w:val="00FD1025"/>
    <w:rsid w:val="00FD2E5C"/>
    <w:rsid w:val="00FF4EC4"/>
  </w:rsids>
  <m:mathPr>
    <m:mathFont m:val="Cambria Math"/>
    <m:brkBin m:val="before"/>
    <m:brkBinSub m:val="--"/>
    <m:smallFrac m:val="0"/>
    <m:dispDef/>
    <m:lMargin m:val="0"/>
    <m:rMargin m:val="0"/>
    <m:defJc m:val="centerGroup"/>
    <m:wrapIndent m:val="1440"/>
    <m:intLim m:val="subSup"/>
    <m:naryLim m:val="undOvr"/>
  </m:mathPr>
  <w:themeFontLang w:val="lt-LT" w:eastAsia="zh-TW"/>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FF62586"/>
  <w15:chartTrackingRefBased/>
  <w15:docId w15:val="{3C91B941-5D9F-4DFE-A7E1-148B017F9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104CB"/>
    <w:pPr>
      <w:widowControl w:val="0"/>
    </w:pPr>
    <w:rPr>
      <w:kern w:val="2"/>
      <w:sz w:val="24"/>
      <w:szCs w:val="22"/>
      <w:lang w:val="en-US" w:eastAsia="zh-TW"/>
    </w:rPr>
  </w:style>
  <w:style w:type="paragraph" w:styleId="3">
    <w:name w:val="heading 3"/>
    <w:basedOn w:val="a"/>
    <w:link w:val="30"/>
    <w:uiPriority w:val="9"/>
    <w:qFormat/>
    <w:rsid w:val="00AA70E6"/>
    <w:pPr>
      <w:widowControl/>
      <w:spacing w:before="100" w:beforeAutospacing="1" w:after="100" w:afterAutospacing="1"/>
      <w:outlineLvl w:val="2"/>
    </w:pPr>
    <w:rPr>
      <w:rFonts w:ascii="新細明體" w:hAnsi="新細明體" w:cs="新細明體"/>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04CB"/>
    <w:pPr>
      <w:tabs>
        <w:tab w:val="center" w:pos="4153"/>
        <w:tab w:val="right" w:pos="8306"/>
      </w:tabs>
      <w:snapToGrid w:val="0"/>
    </w:pPr>
    <w:rPr>
      <w:sz w:val="20"/>
      <w:szCs w:val="20"/>
    </w:rPr>
  </w:style>
  <w:style w:type="character" w:customStyle="1" w:styleId="a4">
    <w:name w:val="頁首 字元"/>
    <w:link w:val="a3"/>
    <w:uiPriority w:val="99"/>
    <w:rsid w:val="00F104CB"/>
    <w:rPr>
      <w:sz w:val="20"/>
      <w:szCs w:val="20"/>
    </w:rPr>
  </w:style>
  <w:style w:type="paragraph" w:styleId="a5">
    <w:name w:val="footer"/>
    <w:basedOn w:val="a"/>
    <w:link w:val="a6"/>
    <w:uiPriority w:val="99"/>
    <w:unhideWhenUsed/>
    <w:rsid w:val="00F104CB"/>
    <w:pPr>
      <w:tabs>
        <w:tab w:val="center" w:pos="4153"/>
        <w:tab w:val="right" w:pos="8306"/>
      </w:tabs>
      <w:snapToGrid w:val="0"/>
    </w:pPr>
    <w:rPr>
      <w:sz w:val="20"/>
      <w:szCs w:val="20"/>
    </w:rPr>
  </w:style>
  <w:style w:type="character" w:customStyle="1" w:styleId="a6">
    <w:name w:val="頁尾 字元"/>
    <w:link w:val="a5"/>
    <w:uiPriority w:val="99"/>
    <w:rsid w:val="00F104CB"/>
    <w:rPr>
      <w:sz w:val="20"/>
      <w:szCs w:val="20"/>
    </w:rPr>
  </w:style>
  <w:style w:type="character" w:styleId="a7">
    <w:name w:val="Hyperlink"/>
    <w:uiPriority w:val="99"/>
    <w:unhideWhenUsed/>
    <w:rsid w:val="00F104CB"/>
    <w:rPr>
      <w:color w:val="0000FF"/>
      <w:u w:val="single"/>
    </w:rPr>
  </w:style>
  <w:style w:type="paragraph" w:styleId="a8">
    <w:name w:val="List Paragraph"/>
    <w:basedOn w:val="a"/>
    <w:uiPriority w:val="34"/>
    <w:qFormat/>
    <w:rsid w:val="00F104CB"/>
    <w:pPr>
      <w:widowControl/>
      <w:ind w:leftChars="200" w:left="480"/>
    </w:pPr>
    <w:rPr>
      <w:rFonts w:ascii="新細明體" w:hAnsi="新細明體" w:cs="新細明體"/>
      <w:kern w:val="0"/>
      <w:szCs w:val="24"/>
    </w:rPr>
  </w:style>
  <w:style w:type="character" w:customStyle="1" w:styleId="a9">
    <w:name w:val="吹き出し (文字)"/>
    <w:semiHidden/>
    <w:rsid w:val="00C51848"/>
    <w:rPr>
      <w:rFonts w:ascii="Arial" w:eastAsia="MS Gothic" w:hAnsi="Arial" w:cs="Times New Roman"/>
      <w:kern w:val="2"/>
      <w:sz w:val="18"/>
      <w:szCs w:val="18"/>
    </w:rPr>
  </w:style>
  <w:style w:type="character" w:styleId="aa">
    <w:name w:val="FollowedHyperlink"/>
    <w:uiPriority w:val="99"/>
    <w:semiHidden/>
    <w:unhideWhenUsed/>
    <w:rsid w:val="00DA420A"/>
    <w:rPr>
      <w:color w:val="800080"/>
      <w:u w:val="single"/>
    </w:rPr>
  </w:style>
  <w:style w:type="paragraph" w:styleId="ab">
    <w:name w:val="Balloon Text"/>
    <w:basedOn w:val="a"/>
    <w:link w:val="ac"/>
    <w:uiPriority w:val="99"/>
    <w:semiHidden/>
    <w:unhideWhenUsed/>
    <w:rsid w:val="00765C37"/>
    <w:rPr>
      <w:rFonts w:ascii="Cambria" w:hAnsi="Cambria"/>
      <w:sz w:val="18"/>
      <w:szCs w:val="18"/>
    </w:rPr>
  </w:style>
  <w:style w:type="character" w:customStyle="1" w:styleId="ac">
    <w:name w:val="註解方塊文字 字元"/>
    <w:link w:val="ab"/>
    <w:uiPriority w:val="99"/>
    <w:semiHidden/>
    <w:rsid w:val="00765C37"/>
    <w:rPr>
      <w:rFonts w:ascii="Cambria" w:eastAsia="新細明體" w:hAnsi="Cambria" w:cs="Times New Roman"/>
      <w:sz w:val="18"/>
      <w:szCs w:val="18"/>
    </w:rPr>
  </w:style>
  <w:style w:type="paragraph" w:styleId="HTML">
    <w:name w:val="HTML Preformatted"/>
    <w:basedOn w:val="a"/>
    <w:link w:val="HTML0"/>
    <w:uiPriority w:val="99"/>
    <w:unhideWhenUsed/>
    <w:rsid w:val="00C10C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link w:val="HTML"/>
    <w:uiPriority w:val="99"/>
    <w:rsid w:val="00C10C3C"/>
    <w:rPr>
      <w:rFonts w:ascii="細明體" w:eastAsia="細明體" w:hAnsi="細明體" w:cs="細明體"/>
      <w:kern w:val="0"/>
      <w:szCs w:val="24"/>
    </w:rPr>
  </w:style>
  <w:style w:type="character" w:customStyle="1" w:styleId="st1">
    <w:name w:val="st1"/>
    <w:basedOn w:val="a0"/>
    <w:rsid w:val="00D6658B"/>
  </w:style>
  <w:style w:type="character" w:customStyle="1" w:styleId="30">
    <w:name w:val="標題 3 字元"/>
    <w:link w:val="3"/>
    <w:uiPriority w:val="9"/>
    <w:rsid w:val="00AA70E6"/>
    <w:rPr>
      <w:rFonts w:ascii="新細明體" w:eastAsia="新細明體" w:hAnsi="新細明體" w:cs="新細明體"/>
      <w:b/>
      <w:bCs/>
      <w:kern w:val="0"/>
      <w:sz w:val="27"/>
      <w:szCs w:val="27"/>
    </w:rPr>
  </w:style>
  <w:style w:type="character" w:styleId="ad">
    <w:name w:val="annotation reference"/>
    <w:basedOn w:val="a0"/>
    <w:uiPriority w:val="99"/>
    <w:semiHidden/>
    <w:unhideWhenUsed/>
    <w:rsid w:val="00B115B9"/>
    <w:rPr>
      <w:sz w:val="16"/>
      <w:szCs w:val="16"/>
    </w:rPr>
  </w:style>
  <w:style w:type="paragraph" w:styleId="ae">
    <w:name w:val="annotation text"/>
    <w:basedOn w:val="a"/>
    <w:link w:val="af"/>
    <w:uiPriority w:val="99"/>
    <w:unhideWhenUsed/>
    <w:rsid w:val="00B115B9"/>
    <w:rPr>
      <w:sz w:val="20"/>
      <w:szCs w:val="20"/>
    </w:rPr>
  </w:style>
  <w:style w:type="character" w:customStyle="1" w:styleId="af">
    <w:name w:val="註解文字 字元"/>
    <w:basedOn w:val="a0"/>
    <w:link w:val="ae"/>
    <w:uiPriority w:val="99"/>
    <w:rsid w:val="00B115B9"/>
    <w:rPr>
      <w:kern w:val="2"/>
      <w:lang w:val="en-US" w:eastAsia="zh-TW"/>
    </w:rPr>
  </w:style>
  <w:style w:type="paragraph" w:styleId="af0">
    <w:name w:val="annotation subject"/>
    <w:basedOn w:val="ae"/>
    <w:next w:val="ae"/>
    <w:link w:val="af1"/>
    <w:uiPriority w:val="99"/>
    <w:semiHidden/>
    <w:unhideWhenUsed/>
    <w:rsid w:val="00B115B9"/>
    <w:rPr>
      <w:b/>
      <w:bCs/>
    </w:rPr>
  </w:style>
  <w:style w:type="character" w:customStyle="1" w:styleId="af1">
    <w:name w:val="註解主旨 字元"/>
    <w:basedOn w:val="af"/>
    <w:link w:val="af0"/>
    <w:uiPriority w:val="99"/>
    <w:semiHidden/>
    <w:rsid w:val="00B115B9"/>
    <w:rPr>
      <w:b/>
      <w:bCs/>
      <w:kern w:val="2"/>
      <w:lang w:val="en-US" w:eastAsia="zh-TW"/>
    </w:rPr>
  </w:style>
  <w:style w:type="character" w:styleId="af2">
    <w:name w:val="Unresolved Mention"/>
    <w:basedOn w:val="a0"/>
    <w:uiPriority w:val="99"/>
    <w:semiHidden/>
    <w:unhideWhenUsed/>
    <w:rsid w:val="00C452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91155">
      <w:bodyDiv w:val="1"/>
      <w:marLeft w:val="0"/>
      <w:marRight w:val="0"/>
      <w:marTop w:val="0"/>
      <w:marBottom w:val="0"/>
      <w:divBdr>
        <w:top w:val="none" w:sz="0" w:space="0" w:color="auto"/>
        <w:left w:val="none" w:sz="0" w:space="0" w:color="auto"/>
        <w:bottom w:val="none" w:sz="0" w:space="0" w:color="auto"/>
        <w:right w:val="none" w:sz="0" w:space="0" w:color="auto"/>
      </w:divBdr>
    </w:div>
    <w:div w:id="33895796">
      <w:bodyDiv w:val="1"/>
      <w:marLeft w:val="0"/>
      <w:marRight w:val="0"/>
      <w:marTop w:val="0"/>
      <w:marBottom w:val="0"/>
      <w:divBdr>
        <w:top w:val="none" w:sz="0" w:space="0" w:color="auto"/>
        <w:left w:val="none" w:sz="0" w:space="0" w:color="auto"/>
        <w:bottom w:val="none" w:sz="0" w:space="0" w:color="auto"/>
        <w:right w:val="none" w:sz="0" w:space="0" w:color="auto"/>
      </w:divBdr>
    </w:div>
    <w:div w:id="526605750">
      <w:bodyDiv w:val="1"/>
      <w:marLeft w:val="0"/>
      <w:marRight w:val="0"/>
      <w:marTop w:val="0"/>
      <w:marBottom w:val="0"/>
      <w:divBdr>
        <w:top w:val="none" w:sz="0" w:space="0" w:color="auto"/>
        <w:left w:val="none" w:sz="0" w:space="0" w:color="auto"/>
        <w:bottom w:val="none" w:sz="0" w:space="0" w:color="auto"/>
        <w:right w:val="none" w:sz="0" w:space="0" w:color="auto"/>
      </w:divBdr>
    </w:div>
    <w:div w:id="620648883">
      <w:bodyDiv w:val="1"/>
      <w:marLeft w:val="0"/>
      <w:marRight w:val="0"/>
      <w:marTop w:val="0"/>
      <w:marBottom w:val="0"/>
      <w:divBdr>
        <w:top w:val="none" w:sz="0" w:space="0" w:color="auto"/>
        <w:left w:val="none" w:sz="0" w:space="0" w:color="auto"/>
        <w:bottom w:val="none" w:sz="0" w:space="0" w:color="auto"/>
        <w:right w:val="none" w:sz="0" w:space="0" w:color="auto"/>
      </w:divBdr>
    </w:div>
    <w:div w:id="892885778">
      <w:bodyDiv w:val="1"/>
      <w:marLeft w:val="0"/>
      <w:marRight w:val="0"/>
      <w:marTop w:val="0"/>
      <w:marBottom w:val="0"/>
      <w:divBdr>
        <w:top w:val="none" w:sz="0" w:space="0" w:color="auto"/>
        <w:left w:val="none" w:sz="0" w:space="0" w:color="auto"/>
        <w:bottom w:val="none" w:sz="0" w:space="0" w:color="auto"/>
        <w:right w:val="none" w:sz="0" w:space="0" w:color="auto"/>
      </w:divBdr>
    </w:div>
    <w:div w:id="914244962">
      <w:bodyDiv w:val="1"/>
      <w:marLeft w:val="0"/>
      <w:marRight w:val="0"/>
      <w:marTop w:val="0"/>
      <w:marBottom w:val="0"/>
      <w:divBdr>
        <w:top w:val="none" w:sz="0" w:space="0" w:color="auto"/>
        <w:left w:val="none" w:sz="0" w:space="0" w:color="auto"/>
        <w:bottom w:val="none" w:sz="0" w:space="0" w:color="auto"/>
        <w:right w:val="none" w:sz="0" w:space="0" w:color="auto"/>
      </w:divBdr>
    </w:div>
    <w:div w:id="1004094917">
      <w:bodyDiv w:val="1"/>
      <w:marLeft w:val="0"/>
      <w:marRight w:val="0"/>
      <w:marTop w:val="0"/>
      <w:marBottom w:val="0"/>
      <w:divBdr>
        <w:top w:val="none" w:sz="0" w:space="0" w:color="auto"/>
        <w:left w:val="none" w:sz="0" w:space="0" w:color="auto"/>
        <w:bottom w:val="none" w:sz="0" w:space="0" w:color="auto"/>
        <w:right w:val="none" w:sz="0" w:space="0" w:color="auto"/>
      </w:divBdr>
    </w:div>
    <w:div w:id="1033263998">
      <w:bodyDiv w:val="1"/>
      <w:marLeft w:val="0"/>
      <w:marRight w:val="0"/>
      <w:marTop w:val="0"/>
      <w:marBottom w:val="0"/>
      <w:divBdr>
        <w:top w:val="none" w:sz="0" w:space="0" w:color="auto"/>
        <w:left w:val="none" w:sz="0" w:space="0" w:color="auto"/>
        <w:bottom w:val="none" w:sz="0" w:space="0" w:color="auto"/>
        <w:right w:val="none" w:sz="0" w:space="0" w:color="auto"/>
      </w:divBdr>
    </w:div>
    <w:div w:id="1052146471">
      <w:bodyDiv w:val="1"/>
      <w:marLeft w:val="0"/>
      <w:marRight w:val="0"/>
      <w:marTop w:val="0"/>
      <w:marBottom w:val="0"/>
      <w:divBdr>
        <w:top w:val="none" w:sz="0" w:space="0" w:color="auto"/>
        <w:left w:val="none" w:sz="0" w:space="0" w:color="auto"/>
        <w:bottom w:val="none" w:sz="0" w:space="0" w:color="auto"/>
        <w:right w:val="none" w:sz="0" w:space="0" w:color="auto"/>
      </w:divBdr>
    </w:div>
    <w:div w:id="1107190041">
      <w:bodyDiv w:val="1"/>
      <w:marLeft w:val="0"/>
      <w:marRight w:val="0"/>
      <w:marTop w:val="0"/>
      <w:marBottom w:val="0"/>
      <w:divBdr>
        <w:top w:val="none" w:sz="0" w:space="0" w:color="auto"/>
        <w:left w:val="none" w:sz="0" w:space="0" w:color="auto"/>
        <w:bottom w:val="none" w:sz="0" w:space="0" w:color="auto"/>
        <w:right w:val="none" w:sz="0" w:space="0" w:color="auto"/>
      </w:divBdr>
    </w:div>
    <w:div w:id="1112431824">
      <w:bodyDiv w:val="1"/>
      <w:marLeft w:val="0"/>
      <w:marRight w:val="0"/>
      <w:marTop w:val="0"/>
      <w:marBottom w:val="0"/>
      <w:divBdr>
        <w:top w:val="none" w:sz="0" w:space="0" w:color="auto"/>
        <w:left w:val="none" w:sz="0" w:space="0" w:color="auto"/>
        <w:bottom w:val="none" w:sz="0" w:space="0" w:color="auto"/>
        <w:right w:val="none" w:sz="0" w:space="0" w:color="auto"/>
      </w:divBdr>
    </w:div>
    <w:div w:id="1326519169">
      <w:bodyDiv w:val="1"/>
      <w:marLeft w:val="0"/>
      <w:marRight w:val="0"/>
      <w:marTop w:val="0"/>
      <w:marBottom w:val="0"/>
      <w:divBdr>
        <w:top w:val="none" w:sz="0" w:space="0" w:color="auto"/>
        <w:left w:val="none" w:sz="0" w:space="0" w:color="auto"/>
        <w:bottom w:val="none" w:sz="0" w:space="0" w:color="auto"/>
        <w:right w:val="none" w:sz="0" w:space="0" w:color="auto"/>
      </w:divBdr>
    </w:div>
    <w:div w:id="1336688862">
      <w:bodyDiv w:val="1"/>
      <w:marLeft w:val="0"/>
      <w:marRight w:val="0"/>
      <w:marTop w:val="0"/>
      <w:marBottom w:val="0"/>
      <w:divBdr>
        <w:top w:val="none" w:sz="0" w:space="0" w:color="auto"/>
        <w:left w:val="none" w:sz="0" w:space="0" w:color="auto"/>
        <w:bottom w:val="none" w:sz="0" w:space="0" w:color="auto"/>
        <w:right w:val="none" w:sz="0" w:space="0" w:color="auto"/>
      </w:divBdr>
    </w:div>
    <w:div w:id="1391686508">
      <w:bodyDiv w:val="1"/>
      <w:marLeft w:val="0"/>
      <w:marRight w:val="0"/>
      <w:marTop w:val="0"/>
      <w:marBottom w:val="0"/>
      <w:divBdr>
        <w:top w:val="none" w:sz="0" w:space="0" w:color="auto"/>
        <w:left w:val="none" w:sz="0" w:space="0" w:color="auto"/>
        <w:bottom w:val="none" w:sz="0" w:space="0" w:color="auto"/>
        <w:right w:val="none" w:sz="0" w:space="0" w:color="auto"/>
      </w:divBdr>
    </w:div>
    <w:div w:id="1393505410">
      <w:bodyDiv w:val="1"/>
      <w:marLeft w:val="0"/>
      <w:marRight w:val="0"/>
      <w:marTop w:val="0"/>
      <w:marBottom w:val="0"/>
      <w:divBdr>
        <w:top w:val="none" w:sz="0" w:space="0" w:color="auto"/>
        <w:left w:val="none" w:sz="0" w:space="0" w:color="auto"/>
        <w:bottom w:val="none" w:sz="0" w:space="0" w:color="auto"/>
        <w:right w:val="none" w:sz="0" w:space="0" w:color="auto"/>
      </w:divBdr>
    </w:div>
    <w:div w:id="1526164817">
      <w:bodyDiv w:val="1"/>
      <w:marLeft w:val="0"/>
      <w:marRight w:val="0"/>
      <w:marTop w:val="0"/>
      <w:marBottom w:val="0"/>
      <w:divBdr>
        <w:top w:val="none" w:sz="0" w:space="0" w:color="auto"/>
        <w:left w:val="none" w:sz="0" w:space="0" w:color="auto"/>
        <w:bottom w:val="none" w:sz="0" w:space="0" w:color="auto"/>
        <w:right w:val="none" w:sz="0" w:space="0" w:color="auto"/>
      </w:divBdr>
    </w:div>
    <w:div w:id="1623880405">
      <w:bodyDiv w:val="1"/>
      <w:marLeft w:val="0"/>
      <w:marRight w:val="0"/>
      <w:marTop w:val="0"/>
      <w:marBottom w:val="0"/>
      <w:divBdr>
        <w:top w:val="none" w:sz="0" w:space="0" w:color="auto"/>
        <w:left w:val="none" w:sz="0" w:space="0" w:color="auto"/>
        <w:bottom w:val="none" w:sz="0" w:space="0" w:color="auto"/>
        <w:right w:val="none" w:sz="0" w:space="0" w:color="auto"/>
      </w:divBdr>
    </w:div>
    <w:div w:id="2122531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um" ma:contentTypeID="0x010100EE495AA2B267EC479D95765D444BD08E" ma:contentTypeVersion="15" ma:contentTypeDescription="Új dokumentum létrehozása." ma:contentTypeScope="" ma:versionID="42672fa59849c81dcc745177db5e62cb">
  <xsd:schema xmlns:xsd="http://www.w3.org/2001/XMLSchema" xmlns:xs="http://www.w3.org/2001/XMLSchema" xmlns:p="http://schemas.microsoft.com/office/2006/metadata/properties" xmlns:ns2="5ba29e63-b634-4a8c-9b6b-d81263a1b22f" xmlns:ns3="4bb20de3-95d1-4add-bdaf-ad72bb836488" targetNamespace="http://schemas.microsoft.com/office/2006/metadata/properties" ma:root="true" ma:fieldsID="f7caa365c7e9785f62952e5e7608c9a9" ns2:_="" ns3:_="">
    <xsd:import namespace="5ba29e63-b634-4a8c-9b6b-d81263a1b22f"/>
    <xsd:import namespace="4bb20de3-95d1-4add-bdaf-ad72bb83648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_Flow_SignoffStatu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a29e63-b634-4a8c-9b6b-d81263a1b2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Képcímkék" ma:readOnly="false" ma:fieldId="{5cf76f15-5ced-4ddc-b409-7134ff3c332f}" ma:taxonomyMulti="true" ma:sspId="81fdf5ea-129c-422e-b789-1a66b7cb617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_Flow_SignoffStatus" ma:index="20" nillable="true" ma:displayName="Láttamozási állapot" ma:internalName="L_x00e1_ttamoz_x00e1_si_x0020__x00e1_llapot">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bb20de3-95d1-4add-bdaf-ad72bb83648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7f0f766-b50a-4448-bd8f-10c4c48fc717}" ma:internalName="TaxCatchAll" ma:showField="CatchAllData" ma:web="4bb20de3-95d1-4add-bdaf-ad72bb8364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bb20de3-95d1-4add-bdaf-ad72bb836488" xsi:nil="true"/>
    <lcf76f155ced4ddcb4097134ff3c332f xmlns="5ba29e63-b634-4a8c-9b6b-d81263a1b22f">
      <Terms xmlns="http://schemas.microsoft.com/office/infopath/2007/PartnerControls"/>
    </lcf76f155ced4ddcb4097134ff3c332f>
    <_Flow_SignoffStatus xmlns="5ba29e63-b634-4a8c-9b6b-d81263a1b22f" xsi:nil="true"/>
  </documentManagement>
</p:properties>
</file>

<file path=customXml/itemProps1.xml><?xml version="1.0" encoding="utf-8"?>
<ds:datastoreItem xmlns:ds="http://schemas.openxmlformats.org/officeDocument/2006/customXml" ds:itemID="{A6A913BA-99AE-47D7-ACED-309010D94A5A}"/>
</file>

<file path=customXml/itemProps2.xml><?xml version="1.0" encoding="utf-8"?>
<ds:datastoreItem xmlns:ds="http://schemas.openxmlformats.org/officeDocument/2006/customXml" ds:itemID="{9A13B0FA-8D1F-4316-A56F-76E03B33077F}">
  <ds:schemaRefs>
    <ds:schemaRef ds:uri="http://schemas.openxmlformats.org/officeDocument/2006/bibliography"/>
  </ds:schemaRefs>
</ds:datastoreItem>
</file>

<file path=customXml/itemProps3.xml><?xml version="1.0" encoding="utf-8"?>
<ds:datastoreItem xmlns:ds="http://schemas.openxmlformats.org/officeDocument/2006/customXml" ds:itemID="{E6E4CCD5-97AF-49FE-A922-F7467CF8A2AE}">
  <ds:schemaRefs>
    <ds:schemaRef ds:uri="http://schemas.microsoft.com/sharepoint/v3/contenttype/forms"/>
  </ds:schemaRefs>
</ds:datastoreItem>
</file>

<file path=customXml/itemProps4.xml><?xml version="1.0" encoding="utf-8"?>
<ds:datastoreItem xmlns:ds="http://schemas.openxmlformats.org/officeDocument/2006/customXml" ds:itemID="{3CC3ECDA-E0B1-4363-B7C3-DD0A2247D03D}">
  <ds:schemaRefs>
    <ds:schemaRef ds:uri="http://schemas.microsoft.com/office/2006/metadata/properties"/>
    <ds:schemaRef ds:uri="http://schemas.microsoft.com/office/infopath/2007/PartnerControls"/>
    <ds:schemaRef ds:uri="cd5c45f4-09f3-4d2b-89e6-80235d35c215"/>
    <ds:schemaRef ds:uri="1cfbf93e-9505-4fe4-8425-1cc5e2194afb"/>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3</Pages>
  <Words>703</Words>
  <Characters>4012</Characters>
  <Application>Microsoft Office Word</Application>
  <DocSecurity>0</DocSecurity>
  <Lines>33</Lines>
  <Paragraphs>9</Paragraphs>
  <ScaleCrop>false</ScaleCrop>
  <HeadingPairs>
    <vt:vector size="6" baseType="variant">
      <vt:variant>
        <vt:lpstr>Cím</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4706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NTUST</dc:creator>
  <cp:keywords/>
  <cp:lastModifiedBy>郁珮 張</cp:lastModifiedBy>
  <cp:revision>14</cp:revision>
  <cp:lastPrinted>2022-03-08T07:42:00Z</cp:lastPrinted>
  <dcterms:created xsi:type="dcterms:W3CDTF">2025-12-15T10:21:00Z</dcterms:created>
  <dcterms:modified xsi:type="dcterms:W3CDTF">2026-01-15T08:24:00Z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0x010100EE495AA2B267EC479D95765D444BD08E</vt:lpwstr>
  </property>
  <property fmtid="{D5CDD505-2E9C-101B-9397-08002B2CF9AE}" pid="3" name="MediaServiceImageTags">
    <vt:lpwstr/>
  </property>
</Properties>
</file>